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D3" w:rsidRPr="00AF40C0" w:rsidRDefault="00B009D3" w:rsidP="00EE00AB">
      <w:pPr>
        <w:tabs>
          <w:tab w:val="left" w:pos="709"/>
        </w:tabs>
        <w:suppressAutoHyphens/>
        <w:jc w:val="center"/>
        <w:rPr>
          <w:rFonts w:ascii="Times New Roman" w:eastAsia="Times New Roman" w:hAnsi="Times New Roman" w:cs="Times New Roman"/>
          <w:b/>
          <w:bCs/>
          <w:sz w:val="32"/>
          <w:szCs w:val="32"/>
          <w:lang w:eastAsia="ru-RU"/>
        </w:rPr>
      </w:pPr>
      <w:r w:rsidRPr="00AF40C0">
        <w:rPr>
          <w:rFonts w:ascii="Times New Roman" w:eastAsia="Times New Roman" w:hAnsi="Times New Roman" w:cs="Times New Roman"/>
          <w:b/>
          <w:bCs/>
          <w:sz w:val="32"/>
          <w:szCs w:val="32"/>
          <w:lang w:eastAsia="ru-RU"/>
        </w:rPr>
        <w:t>ИНФОРМАЦИОННОЕ СООБЩЕНИЕ</w:t>
      </w:r>
    </w:p>
    <w:p w:rsidR="00862EC7" w:rsidRPr="00AF40C0" w:rsidRDefault="00B2144F" w:rsidP="00EE00AB">
      <w:pPr>
        <w:suppressAutoHyphens/>
        <w:jc w:val="center"/>
        <w:rPr>
          <w:rFonts w:ascii="Times New Roman" w:eastAsia="Times New Roman" w:hAnsi="Times New Roman" w:cs="Times New Roman"/>
          <w:b/>
          <w:bCs/>
          <w:sz w:val="32"/>
          <w:szCs w:val="32"/>
          <w:lang w:eastAsia="ru-RU"/>
        </w:rPr>
      </w:pPr>
      <w:r w:rsidRPr="00AF40C0">
        <w:rPr>
          <w:rFonts w:ascii="Times New Roman" w:eastAsia="Times New Roman" w:hAnsi="Times New Roman" w:cs="Times New Roman"/>
          <w:b/>
          <w:bCs/>
          <w:sz w:val="32"/>
          <w:szCs w:val="32"/>
          <w:lang w:eastAsia="ru-RU"/>
        </w:rPr>
        <w:t xml:space="preserve">от </w:t>
      </w:r>
      <w:r w:rsidR="00457196" w:rsidRPr="00AF40C0">
        <w:rPr>
          <w:rFonts w:ascii="Times New Roman" w:eastAsia="Times New Roman" w:hAnsi="Times New Roman" w:cs="Times New Roman"/>
          <w:b/>
          <w:bCs/>
          <w:sz w:val="32"/>
          <w:szCs w:val="32"/>
          <w:lang w:eastAsia="ru-RU"/>
        </w:rPr>
        <w:t>«</w:t>
      </w:r>
      <w:r w:rsidR="00E803DA">
        <w:rPr>
          <w:rFonts w:ascii="Times New Roman" w:eastAsia="Times New Roman" w:hAnsi="Times New Roman" w:cs="Times New Roman"/>
          <w:b/>
          <w:bCs/>
          <w:sz w:val="32"/>
          <w:szCs w:val="32"/>
          <w:lang w:eastAsia="ru-RU"/>
        </w:rPr>
        <w:t>22</w:t>
      </w:r>
      <w:r w:rsidR="00457196" w:rsidRPr="00AF40C0">
        <w:rPr>
          <w:rFonts w:ascii="Times New Roman" w:eastAsia="Times New Roman" w:hAnsi="Times New Roman" w:cs="Times New Roman"/>
          <w:b/>
          <w:bCs/>
          <w:sz w:val="32"/>
          <w:szCs w:val="32"/>
          <w:lang w:eastAsia="ru-RU"/>
        </w:rPr>
        <w:t>»</w:t>
      </w:r>
      <w:r w:rsidR="002A55A6" w:rsidRPr="00AF40C0">
        <w:rPr>
          <w:rFonts w:ascii="Times New Roman" w:eastAsia="Times New Roman" w:hAnsi="Times New Roman" w:cs="Times New Roman"/>
          <w:b/>
          <w:bCs/>
          <w:sz w:val="32"/>
          <w:szCs w:val="32"/>
          <w:lang w:eastAsia="ru-RU"/>
        </w:rPr>
        <w:t xml:space="preserve"> </w:t>
      </w:r>
      <w:r w:rsidR="00E803DA">
        <w:rPr>
          <w:rFonts w:ascii="Times New Roman" w:eastAsia="Times New Roman" w:hAnsi="Times New Roman" w:cs="Times New Roman"/>
          <w:b/>
          <w:bCs/>
          <w:sz w:val="32"/>
          <w:szCs w:val="32"/>
          <w:lang w:eastAsia="ru-RU"/>
        </w:rPr>
        <w:t xml:space="preserve">июня </w:t>
      </w:r>
      <w:r w:rsidRPr="00AF40C0">
        <w:rPr>
          <w:rFonts w:ascii="Times New Roman" w:eastAsia="Times New Roman" w:hAnsi="Times New Roman" w:cs="Times New Roman"/>
          <w:b/>
          <w:bCs/>
          <w:sz w:val="32"/>
          <w:szCs w:val="32"/>
          <w:lang w:eastAsia="ru-RU"/>
        </w:rPr>
        <w:t>20</w:t>
      </w:r>
      <w:r w:rsidR="00A10B46" w:rsidRPr="00AF40C0">
        <w:rPr>
          <w:rFonts w:ascii="Times New Roman" w:eastAsia="Times New Roman" w:hAnsi="Times New Roman" w:cs="Times New Roman"/>
          <w:b/>
          <w:bCs/>
          <w:sz w:val="32"/>
          <w:szCs w:val="32"/>
          <w:lang w:eastAsia="ru-RU"/>
        </w:rPr>
        <w:t>2</w:t>
      </w:r>
      <w:r w:rsidR="00D77E4D" w:rsidRPr="00AF40C0">
        <w:rPr>
          <w:rFonts w:ascii="Times New Roman" w:eastAsia="Times New Roman" w:hAnsi="Times New Roman" w:cs="Times New Roman"/>
          <w:b/>
          <w:bCs/>
          <w:sz w:val="32"/>
          <w:szCs w:val="32"/>
          <w:lang w:eastAsia="ru-RU"/>
        </w:rPr>
        <w:t>2</w:t>
      </w:r>
      <w:r w:rsidRPr="00AF40C0">
        <w:rPr>
          <w:rFonts w:ascii="Times New Roman" w:eastAsia="Times New Roman" w:hAnsi="Times New Roman" w:cs="Times New Roman"/>
          <w:b/>
          <w:bCs/>
          <w:sz w:val="32"/>
          <w:szCs w:val="32"/>
          <w:lang w:eastAsia="ru-RU"/>
        </w:rPr>
        <w:t xml:space="preserve"> года</w:t>
      </w:r>
    </w:p>
    <w:p w:rsidR="00AC3ABB" w:rsidRPr="00AF40C0" w:rsidRDefault="00AC3ABB" w:rsidP="00EE00AB">
      <w:pPr>
        <w:shd w:val="clear" w:color="auto" w:fill="FFFFFF"/>
        <w:suppressAutoHyphens/>
        <w:ind w:firstLine="708"/>
        <w:jc w:val="both"/>
        <w:rPr>
          <w:rFonts w:ascii="Times New Roman" w:eastAsia="Times New Roman" w:hAnsi="Times New Roman" w:cs="Times New Roman"/>
          <w:b/>
          <w:bCs/>
          <w:sz w:val="28"/>
          <w:szCs w:val="28"/>
          <w:lang w:eastAsia="ru-RU"/>
        </w:rPr>
      </w:pPr>
    </w:p>
    <w:p w:rsidR="00AC3ABB" w:rsidRPr="00AF40C0" w:rsidRDefault="00AC3ABB" w:rsidP="00EE00AB">
      <w:pPr>
        <w:shd w:val="clear" w:color="auto" w:fill="FFFFFF"/>
        <w:suppressAutoHyphens/>
        <w:ind w:firstLine="708"/>
        <w:jc w:val="both"/>
        <w:rPr>
          <w:rFonts w:ascii="Times New Roman" w:eastAsia="Times New Roman" w:hAnsi="Times New Roman" w:cs="Times New Roman"/>
          <w:b/>
          <w:bCs/>
          <w:sz w:val="28"/>
          <w:szCs w:val="28"/>
          <w:lang w:eastAsia="ru-RU"/>
        </w:rPr>
      </w:pPr>
      <w:r w:rsidRPr="00AF40C0">
        <w:rPr>
          <w:rFonts w:ascii="Times New Roman" w:eastAsia="Times New Roman" w:hAnsi="Times New Roman" w:cs="Times New Roman"/>
          <w:b/>
          <w:bCs/>
          <w:sz w:val="28"/>
          <w:szCs w:val="28"/>
          <w:lang w:eastAsia="ru-RU"/>
        </w:rPr>
        <w:t>Министерство финансов Забайкальского края (далее – Министерство) объявляет конкурсы</w:t>
      </w:r>
      <w:r w:rsidR="00D945C9">
        <w:rPr>
          <w:rFonts w:ascii="Times New Roman" w:eastAsia="Times New Roman" w:hAnsi="Times New Roman" w:cs="Times New Roman"/>
          <w:b/>
          <w:bCs/>
          <w:sz w:val="28"/>
          <w:szCs w:val="28"/>
          <w:lang w:eastAsia="ru-RU"/>
        </w:rPr>
        <w:t xml:space="preserve"> н</w:t>
      </w:r>
      <w:r w:rsidRPr="00AF40C0">
        <w:rPr>
          <w:rFonts w:ascii="Times New Roman" w:eastAsia="Times New Roman" w:hAnsi="Times New Roman" w:cs="Times New Roman"/>
          <w:b/>
          <w:bCs/>
          <w:sz w:val="28"/>
          <w:szCs w:val="28"/>
          <w:lang w:eastAsia="ru-RU"/>
        </w:rPr>
        <w:t>а замещение вакантных должностей государственной гражданской службы Забайкальского края:</w:t>
      </w:r>
    </w:p>
    <w:p w:rsidR="00AC3ABB" w:rsidRPr="00AF40C0" w:rsidRDefault="00AC3ABB" w:rsidP="00EE00AB">
      <w:pPr>
        <w:suppressAutoHyphens/>
        <w:ind w:firstLine="709"/>
        <w:jc w:val="both"/>
        <w:rPr>
          <w:rFonts w:ascii="Times New Roman" w:hAnsi="Times New Roman" w:cs="Times New Roman"/>
          <w:b/>
          <w:i/>
          <w:sz w:val="28"/>
          <w:szCs w:val="28"/>
        </w:rPr>
      </w:pPr>
    </w:p>
    <w:p w:rsidR="00FB3472" w:rsidRPr="0091657F" w:rsidRDefault="00FB3472" w:rsidP="00EE00AB">
      <w:pPr>
        <w:pStyle w:val="af2"/>
        <w:numPr>
          <w:ilvl w:val="0"/>
          <w:numId w:val="6"/>
        </w:numPr>
        <w:tabs>
          <w:tab w:val="left" w:pos="1134"/>
        </w:tabs>
        <w:suppressAutoHyphens/>
        <w:ind w:left="0" w:firstLine="709"/>
        <w:jc w:val="both"/>
        <w:rPr>
          <w:rFonts w:ascii="Times New Roman" w:hAnsi="Times New Roman" w:cs="Times New Roman"/>
          <w:b/>
          <w:i/>
          <w:sz w:val="28"/>
          <w:szCs w:val="28"/>
        </w:rPr>
      </w:pPr>
      <w:r w:rsidRPr="0091657F">
        <w:rPr>
          <w:rFonts w:ascii="Times New Roman" w:hAnsi="Times New Roman" w:cs="Times New Roman"/>
          <w:b/>
          <w:i/>
          <w:sz w:val="28"/>
          <w:szCs w:val="28"/>
        </w:rPr>
        <w:t>Заместитель начальника управления госуда</w:t>
      </w:r>
      <w:r w:rsidR="0091657F" w:rsidRPr="0091657F">
        <w:rPr>
          <w:rFonts w:ascii="Times New Roman" w:hAnsi="Times New Roman" w:cs="Times New Roman"/>
          <w:b/>
          <w:i/>
          <w:sz w:val="28"/>
          <w:szCs w:val="28"/>
        </w:rPr>
        <w:t xml:space="preserve">рственного финансового контроля </w:t>
      </w:r>
      <w:r w:rsidR="0091657F">
        <w:rPr>
          <w:rFonts w:ascii="Times New Roman" w:hAnsi="Times New Roman" w:cs="Times New Roman"/>
          <w:b/>
          <w:i/>
          <w:sz w:val="28"/>
          <w:szCs w:val="28"/>
        </w:rPr>
        <w:t>–</w:t>
      </w:r>
      <w:r w:rsidR="0091657F" w:rsidRPr="0091657F">
        <w:rPr>
          <w:rFonts w:ascii="Times New Roman" w:hAnsi="Times New Roman" w:cs="Times New Roman"/>
          <w:b/>
          <w:i/>
          <w:sz w:val="28"/>
          <w:szCs w:val="28"/>
        </w:rPr>
        <w:t xml:space="preserve"> </w:t>
      </w:r>
      <w:r w:rsidRPr="0091657F">
        <w:rPr>
          <w:rFonts w:ascii="Times New Roman" w:hAnsi="Times New Roman" w:cs="Times New Roman"/>
          <w:b/>
          <w:i/>
          <w:sz w:val="28"/>
          <w:szCs w:val="28"/>
        </w:rPr>
        <w:t>начальник отдела контроля за расходованием средств краевого бюджета</w:t>
      </w:r>
    </w:p>
    <w:p w:rsidR="00FB3472" w:rsidRPr="00AF40C0" w:rsidRDefault="00FB3472" w:rsidP="00EE00AB">
      <w:pPr>
        <w:shd w:val="clear" w:color="auto" w:fill="FFFFFF"/>
        <w:suppressAutoHyphens/>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FB3472" w:rsidRPr="00AF40C0" w:rsidRDefault="00FB3472" w:rsidP="00EE00AB">
      <w:pPr>
        <w:shd w:val="clear" w:color="auto" w:fill="FFFFFF"/>
        <w:suppressAutoHyphens/>
        <w:ind w:firstLine="708"/>
        <w:jc w:val="both"/>
        <w:rPr>
          <w:rFonts w:ascii="Times New Roman" w:hAnsi="Times New Roman"/>
          <w:sz w:val="28"/>
          <w:szCs w:val="28"/>
        </w:rPr>
      </w:pPr>
      <w:r w:rsidRPr="00AF40C0">
        <w:rPr>
          <w:rFonts w:ascii="Times New Roman" w:hAnsi="Times New Roman" w:cs="Times New Roman"/>
          <w:sz w:val="28"/>
          <w:szCs w:val="28"/>
        </w:rPr>
        <w:t>наличие высшего образования не ниже уровня специалитета, магистратуры по специальностям, направлениям подготовки 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sz w:val="28"/>
          <w:szCs w:val="28"/>
        </w:rPr>
        <w:t>ки;</w:t>
      </w:r>
    </w:p>
    <w:p w:rsidR="00FB3472" w:rsidRPr="00AF40C0" w:rsidRDefault="00FB3472" w:rsidP="00EE00AB">
      <w:pPr>
        <w:shd w:val="clear" w:color="auto" w:fill="FFFFFF"/>
        <w:suppressAutoHyphens/>
        <w:ind w:firstLine="709"/>
        <w:jc w:val="both"/>
        <w:rPr>
          <w:rFonts w:ascii="Times New Roman" w:hAnsi="Times New Roman" w:cs="Times New Roman"/>
          <w:sz w:val="28"/>
          <w:szCs w:val="28"/>
        </w:rPr>
      </w:pPr>
      <w:r w:rsidRPr="00AF40C0">
        <w:rPr>
          <w:rFonts w:ascii="Times New Roman" w:hAnsi="Times New Roman" w:cs="Times New Roman"/>
          <w:noProof/>
          <w:sz w:val="28"/>
          <w:szCs w:val="28"/>
        </w:rPr>
        <w:t xml:space="preserve">наличие </w:t>
      </w:r>
      <w:r w:rsidRPr="00AF40C0">
        <w:rPr>
          <w:rFonts w:ascii="Times New Roman" w:hAnsi="Times New Roman" w:cs="Times New Roman"/>
          <w:sz w:val="28"/>
          <w:szCs w:val="28"/>
        </w:rPr>
        <w:t>не менее двух лет стажа гражданской службы или стажа работы по специальности, направлению подготовки</w:t>
      </w:r>
      <w:r w:rsidRPr="00AF40C0">
        <w:rPr>
          <w:rFonts w:ascii="Times New Roman" w:hAnsi="Times New Roman"/>
          <w:sz w:val="28"/>
          <w:szCs w:val="28"/>
        </w:rPr>
        <w:t>;</w:t>
      </w:r>
      <w:r w:rsidRPr="00AF40C0">
        <w:rPr>
          <w:rFonts w:ascii="Times New Roman" w:eastAsia="Times New Roman" w:hAnsi="Times New Roman" w:cs="Times New Roman"/>
          <w:sz w:val="28"/>
          <w:szCs w:val="28"/>
          <w:lang w:eastAsia="ru-RU"/>
        </w:rPr>
        <w:t xml:space="preserve"> </w:t>
      </w:r>
    </w:p>
    <w:p w:rsidR="00FB3472" w:rsidRPr="00AF40C0" w:rsidRDefault="00FB3472" w:rsidP="00EE00AB">
      <w:pPr>
        <w:shd w:val="clear" w:color="auto" w:fill="FFFFFF"/>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наличие профессиональных знаний, необходимых для исполнения должностных обязанностей:</w:t>
      </w:r>
    </w:p>
    <w:p w:rsidR="00FB3472" w:rsidRPr="00AF40C0" w:rsidRDefault="00FB347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знание государственного языка Российской Федерации (русского языка); Конституции Российской Федерации; Бюджетного кодекса Российской Федерации; Кодекса Российской Федерации об административных правонарушениях; федеральных законов «О государственной гражданской службе Российской Федерации», «О противодействии коррупции», «О бухгалтерском учете», «О контрактной системе в сфере закупок товаров, работ, услуг для обеспечения государственных и муниципальных нужд»; федеральн</w:t>
      </w:r>
      <w:r w:rsidR="00DC10FD" w:rsidRPr="00AF40C0">
        <w:rPr>
          <w:rFonts w:ascii="Times New Roman" w:hAnsi="Times New Roman" w:cs="Times New Roman"/>
          <w:color w:val="000000" w:themeColor="text1"/>
          <w:sz w:val="28"/>
          <w:szCs w:val="28"/>
        </w:rPr>
        <w:t>ых</w:t>
      </w:r>
      <w:r w:rsidRPr="00AF40C0">
        <w:rPr>
          <w:rFonts w:ascii="Times New Roman" w:hAnsi="Times New Roman" w:cs="Times New Roman"/>
          <w:color w:val="000000" w:themeColor="text1"/>
          <w:sz w:val="28"/>
          <w:szCs w:val="28"/>
        </w:rPr>
        <w:t xml:space="preserve"> стандарт</w:t>
      </w:r>
      <w:r w:rsidR="00DC10FD" w:rsidRPr="00AF40C0">
        <w:rPr>
          <w:rFonts w:ascii="Times New Roman" w:hAnsi="Times New Roman" w:cs="Times New Roman"/>
          <w:color w:val="000000" w:themeColor="text1"/>
          <w:sz w:val="28"/>
          <w:szCs w:val="28"/>
        </w:rPr>
        <w:t>ов</w:t>
      </w:r>
      <w:r w:rsidRPr="00AF40C0">
        <w:rPr>
          <w:rFonts w:ascii="Times New Roman" w:hAnsi="Times New Roman" w:cs="Times New Roman"/>
          <w:color w:val="000000" w:themeColor="text1"/>
          <w:sz w:val="28"/>
          <w:szCs w:val="28"/>
        </w:rPr>
        <w:t xml:space="preserve"> внутреннего государственного (муниципального) финансового контроля</w:t>
      </w:r>
      <w:r w:rsidR="00DC10FD" w:rsidRPr="00AF40C0">
        <w:rPr>
          <w:rFonts w:ascii="Times New Roman" w:hAnsi="Times New Roman" w:cs="Times New Roman"/>
          <w:color w:val="000000" w:themeColor="text1"/>
          <w:sz w:val="28"/>
          <w:szCs w:val="28"/>
        </w:rPr>
        <w:t xml:space="preserve">, </w:t>
      </w:r>
      <w:r w:rsidR="00A35263" w:rsidRPr="00AF40C0">
        <w:rPr>
          <w:rFonts w:ascii="Times New Roman" w:hAnsi="Times New Roman" w:cs="Times New Roman"/>
          <w:color w:val="000000" w:themeColor="text1"/>
          <w:sz w:val="28"/>
          <w:szCs w:val="28"/>
        </w:rPr>
        <w:t xml:space="preserve">утвержденных </w:t>
      </w:r>
      <w:r w:rsidR="00DC10FD" w:rsidRPr="00AF40C0">
        <w:rPr>
          <w:rFonts w:ascii="Times New Roman" w:hAnsi="Times New Roman" w:cs="Times New Roman"/>
          <w:color w:val="000000" w:themeColor="text1"/>
          <w:sz w:val="28"/>
          <w:szCs w:val="28"/>
        </w:rPr>
        <w:t>постановления</w:t>
      </w:r>
      <w:r w:rsidR="00A35263" w:rsidRPr="00AF40C0">
        <w:rPr>
          <w:rFonts w:ascii="Times New Roman" w:hAnsi="Times New Roman" w:cs="Times New Roman"/>
          <w:color w:val="000000" w:themeColor="text1"/>
          <w:sz w:val="28"/>
          <w:szCs w:val="28"/>
        </w:rPr>
        <w:t>ми</w:t>
      </w:r>
      <w:r w:rsidR="00DC10FD" w:rsidRPr="00AF40C0">
        <w:rPr>
          <w:rFonts w:ascii="Times New Roman" w:hAnsi="Times New Roman" w:cs="Times New Roman"/>
          <w:color w:val="000000" w:themeColor="text1"/>
          <w:sz w:val="28"/>
          <w:szCs w:val="28"/>
        </w:rPr>
        <w:t xml:space="preserve"> Правительства Российской Федерации</w:t>
      </w:r>
      <w:r w:rsidRPr="00AF40C0">
        <w:rPr>
          <w:rFonts w:ascii="Times New Roman" w:hAnsi="Times New Roman" w:cs="Times New Roman"/>
          <w:color w:val="000000" w:themeColor="text1"/>
          <w:sz w:val="28"/>
          <w:szCs w:val="28"/>
        </w:rPr>
        <w:t>; законов Забайкальского края «Устав Забайкальского края», «О нормативных правовых актах Забайкальского края», «О бюджетном процессе в Забайкальском крае», «Об административных правонарушениях»</w:t>
      </w:r>
      <w:r w:rsidR="00DC6281" w:rsidRPr="00AF40C0">
        <w:rPr>
          <w:rFonts w:ascii="Times New Roman" w:hAnsi="Times New Roman" w:cs="Times New Roman"/>
          <w:color w:val="000000" w:themeColor="text1"/>
          <w:sz w:val="28"/>
          <w:szCs w:val="28"/>
        </w:rPr>
        <w:t xml:space="preserve">, </w:t>
      </w:r>
      <w:r w:rsidR="00DC6281" w:rsidRPr="00AF40C0">
        <w:rPr>
          <w:rFonts w:ascii="Times New Roman" w:hAnsi="Times New Roman" w:cs="Times New Roman"/>
          <w:bCs/>
          <w:color w:val="000000" w:themeColor="text1"/>
          <w:sz w:val="28"/>
          <w:szCs w:val="28"/>
        </w:rPr>
        <w:t>постановления Правительства Забайкальского края «Об утверждении Кодекса этики и служебного поведения государственных гражданских служащих Забайкальского края»</w:t>
      </w:r>
      <w:r w:rsidRPr="00AF40C0">
        <w:rPr>
          <w:rFonts w:ascii="Times New Roman" w:hAnsi="Times New Roman" w:cs="Times New Roman"/>
          <w:color w:val="000000" w:themeColor="text1"/>
          <w:sz w:val="28"/>
          <w:szCs w:val="28"/>
        </w:rPr>
        <w:t xml:space="preserve"> и иных правовых актов и служебных документов в соответствующей сфере применительно к исполнению своих должностных обязанностей.</w:t>
      </w:r>
    </w:p>
    <w:p w:rsidR="00FB3472" w:rsidRPr="00AF40C0" w:rsidRDefault="00FB3472" w:rsidP="00EE00AB">
      <w:pPr>
        <w:suppressAutoHyphens/>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p>
    <w:p w:rsidR="00FD0B52" w:rsidRPr="00AF40C0" w:rsidRDefault="00FD0B5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обеспечивает достижение задач и выполнение государственными гражданскими служащими отдела функций, осуществляет управление государственными гражданскими служащими;</w:t>
      </w:r>
    </w:p>
    <w:p w:rsidR="00FD0B52" w:rsidRPr="00AF40C0" w:rsidRDefault="00FD0B5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lastRenderedPageBreak/>
        <w:t>осуществляет планирование деятельности отдела по достижению задач и выполнению функций;</w:t>
      </w:r>
    </w:p>
    <w:p w:rsidR="00FD0B52" w:rsidRPr="00AF40C0" w:rsidRDefault="00FD0B5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рассматривает материалы, подготовленные государственными гражданскими служащими отдела, вносит в них замечания, предложения, обязательные для устранения и учета, визирует (согласовывает) указанные материалы;</w:t>
      </w:r>
    </w:p>
    <w:p w:rsidR="00FD0B52" w:rsidRPr="00AF40C0" w:rsidRDefault="00FD0B5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формирует планы контрольных мероприятий отдела с применением риск-ориентированного подхода и осуществляет контроль за ходом выполнения планов контрольных мероприятий;</w:t>
      </w:r>
    </w:p>
    <w:p w:rsidR="00FD0B52" w:rsidRPr="00AF40C0" w:rsidRDefault="00FD0B5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осуществляет контроль за соблюдением государственными гражданскими служащими отдела федеральных стандартов, утвержденных нормативными правовыми актами Правительства Российской Федерации, общих принципов служебного поведения гражданских служащих, их должностных регламентов, порядка работы со служебной информацией, служебного распорядка, требований содержания служебных помещений и пожарной безопасности, правил делопроизводства;</w:t>
      </w:r>
    </w:p>
    <w:p w:rsidR="00FD0B52" w:rsidRPr="00AF40C0" w:rsidRDefault="00FD0B5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проводит контрольные мероприятия при осуществлении внутреннего государственного финансового контроля в соответствии с федеральными стандартами, утвержденными нормативными правовыми актами Правительства Российской Федерации;</w:t>
      </w:r>
    </w:p>
    <w:p w:rsidR="00FD0B52" w:rsidRPr="00AF40C0" w:rsidRDefault="00FD0B5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своевременно и в полной мере исполняет в соответствии с бюджетным законодательством Российской Федерации и иными правовыми актами, регулирующими бюджетные правоотношения, полномочия управления государственного финансового контроля;</w:t>
      </w:r>
    </w:p>
    <w:p w:rsidR="00FD0B52" w:rsidRPr="00AF40C0" w:rsidRDefault="00FD0B52"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обобщает результаты контрольных мероприятий, заполняет отчетные формы;</w:t>
      </w:r>
    </w:p>
    <w:p w:rsidR="00FB3472" w:rsidRPr="00AF40C0" w:rsidRDefault="00FD0B52" w:rsidP="00EF0EDA">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формирует годовой отчет о результатах контрольной деятельности органа внутреннего государственного (муниципального) финансового контроля;</w:t>
      </w:r>
    </w:p>
    <w:p w:rsidR="00FD0B52" w:rsidRPr="00AF40C0" w:rsidRDefault="00FD0B52" w:rsidP="00EF0EDA">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осуществляет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D0B52" w:rsidRPr="00AF40C0" w:rsidRDefault="00FD0B52" w:rsidP="00EF0EDA">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администрирует отдельные виды неналоговых доходов бюджета Забайкальского края, закрепленные за отделом</w:t>
      </w:r>
      <w:r w:rsidR="00FB3422">
        <w:rPr>
          <w:rFonts w:ascii="Times New Roman" w:hAnsi="Times New Roman" w:cs="Times New Roman"/>
          <w:color w:val="000000" w:themeColor="text1"/>
          <w:sz w:val="28"/>
          <w:szCs w:val="28"/>
        </w:rPr>
        <w:t>.</w:t>
      </w:r>
    </w:p>
    <w:p w:rsidR="00FD0B52" w:rsidRPr="00AF40C0" w:rsidRDefault="00FD0B52" w:rsidP="00EF0EDA">
      <w:pPr>
        <w:tabs>
          <w:tab w:val="left" w:pos="1106"/>
        </w:tabs>
        <w:suppressAutoHyphens/>
        <w:autoSpaceDE w:val="0"/>
        <w:ind w:firstLine="708"/>
        <w:jc w:val="both"/>
        <w:rPr>
          <w:rFonts w:ascii="Times New Roman" w:hAnsi="Times New Roman" w:cs="Times New Roman"/>
          <w:color w:val="000000" w:themeColor="text1"/>
          <w:sz w:val="28"/>
          <w:szCs w:val="28"/>
        </w:rPr>
      </w:pPr>
    </w:p>
    <w:p w:rsidR="00FB3472" w:rsidRPr="009B41FA" w:rsidRDefault="00AD655E" w:rsidP="00EF0EDA">
      <w:pPr>
        <w:tabs>
          <w:tab w:val="left" w:pos="1106"/>
        </w:tabs>
        <w:suppressAutoHyphens/>
        <w:autoSpaceDE w:val="0"/>
        <w:ind w:firstLine="708"/>
        <w:jc w:val="both"/>
        <w:rPr>
          <w:rFonts w:ascii="Times New Roman" w:hAnsi="Times New Roman" w:cs="Times New Roman"/>
          <w:sz w:val="28"/>
          <w:szCs w:val="28"/>
        </w:rPr>
      </w:pPr>
      <w:hyperlink r:id="rId9" w:history="1">
        <w:r w:rsidR="00FB3472" w:rsidRPr="00AD655E">
          <w:rPr>
            <w:rStyle w:val="a4"/>
            <w:rFonts w:ascii="Times New Roman" w:hAnsi="Times New Roman" w:cs="Times New Roman"/>
            <w:sz w:val="28"/>
            <w:szCs w:val="28"/>
          </w:rPr>
          <w:t>Должностной регламент заместителя началь</w:t>
        </w:r>
        <w:r w:rsidR="00FB3472" w:rsidRPr="00AD655E">
          <w:rPr>
            <w:rStyle w:val="a4"/>
            <w:rFonts w:ascii="Times New Roman" w:hAnsi="Times New Roman" w:cs="Times New Roman"/>
            <w:sz w:val="28"/>
            <w:szCs w:val="28"/>
          </w:rPr>
          <w:t>н</w:t>
        </w:r>
        <w:r w:rsidR="00FB3472" w:rsidRPr="00AD655E">
          <w:rPr>
            <w:rStyle w:val="a4"/>
            <w:rFonts w:ascii="Times New Roman" w:hAnsi="Times New Roman" w:cs="Times New Roman"/>
            <w:sz w:val="28"/>
            <w:szCs w:val="28"/>
          </w:rPr>
          <w:t>ика управления государ</w:t>
        </w:r>
        <w:r w:rsidR="009B41FA" w:rsidRPr="00AD655E">
          <w:rPr>
            <w:rStyle w:val="a4"/>
            <w:rFonts w:ascii="Times New Roman" w:hAnsi="Times New Roman" w:cs="Times New Roman"/>
            <w:sz w:val="28"/>
            <w:szCs w:val="28"/>
          </w:rPr>
          <w:t xml:space="preserve">ственного финансового контроля – </w:t>
        </w:r>
        <w:r w:rsidR="00FB3472" w:rsidRPr="00AD655E">
          <w:rPr>
            <w:rStyle w:val="a4"/>
            <w:rFonts w:ascii="Times New Roman" w:hAnsi="Times New Roman" w:cs="Times New Roman"/>
            <w:sz w:val="28"/>
            <w:szCs w:val="28"/>
          </w:rPr>
          <w:t xml:space="preserve">начальника отдела контроля за расходованием средств </w:t>
        </w:r>
        <w:r w:rsidR="00D957DF" w:rsidRPr="00AD655E">
          <w:rPr>
            <w:rStyle w:val="a4"/>
            <w:rFonts w:ascii="Times New Roman" w:hAnsi="Times New Roman" w:cs="Times New Roman"/>
            <w:sz w:val="28"/>
            <w:szCs w:val="28"/>
          </w:rPr>
          <w:t>краевого бюджета</w:t>
        </w:r>
      </w:hyperlink>
    </w:p>
    <w:p w:rsidR="00FB3472" w:rsidRPr="00AF40C0" w:rsidRDefault="00FB3472" w:rsidP="00EF0EDA">
      <w:pPr>
        <w:suppressAutoHyphens/>
        <w:ind w:firstLine="708"/>
        <w:jc w:val="both"/>
        <w:rPr>
          <w:rFonts w:ascii="Times New Roman" w:hAnsi="Times New Roman" w:cs="Times New Roman"/>
          <w:color w:val="000000" w:themeColor="text1"/>
          <w:sz w:val="28"/>
          <w:szCs w:val="28"/>
        </w:rPr>
      </w:pPr>
    </w:p>
    <w:p w:rsidR="00D63004" w:rsidRPr="00F9507D" w:rsidRDefault="00C951EF" w:rsidP="00F9507D">
      <w:pPr>
        <w:pStyle w:val="af2"/>
        <w:numPr>
          <w:ilvl w:val="0"/>
          <w:numId w:val="6"/>
        </w:numPr>
        <w:tabs>
          <w:tab w:val="left" w:pos="1134"/>
        </w:tabs>
        <w:suppressAutoHyphens/>
        <w:ind w:left="0" w:firstLine="709"/>
        <w:jc w:val="both"/>
        <w:rPr>
          <w:rFonts w:ascii="Times New Roman" w:hAnsi="Times New Roman" w:cs="Times New Roman"/>
          <w:b/>
          <w:i/>
          <w:sz w:val="28"/>
          <w:szCs w:val="28"/>
        </w:rPr>
      </w:pPr>
      <w:r w:rsidRPr="00F9507D">
        <w:rPr>
          <w:rFonts w:ascii="Times New Roman" w:hAnsi="Times New Roman" w:cs="Times New Roman"/>
          <w:b/>
          <w:i/>
          <w:sz w:val="28"/>
          <w:szCs w:val="28"/>
        </w:rPr>
        <w:t>Консультант отдела автоматизации бюджетного процесса управления правового, кадрового, информационного обеспечения и закупок</w:t>
      </w:r>
    </w:p>
    <w:p w:rsidR="00D63004" w:rsidRPr="00AF40C0" w:rsidRDefault="00D63004" w:rsidP="00EF0EDA">
      <w:pPr>
        <w:suppressAutoHyphens/>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D63004" w:rsidRPr="00AF40C0" w:rsidRDefault="00D63004" w:rsidP="00EF0EDA">
      <w:pPr>
        <w:suppressAutoHyphens/>
        <w:ind w:firstLine="708"/>
        <w:jc w:val="both"/>
        <w:rPr>
          <w:rFonts w:ascii="Times New Roman" w:hAnsi="Times New Roman"/>
          <w:color w:val="000000" w:themeColor="text1"/>
          <w:sz w:val="28"/>
          <w:szCs w:val="28"/>
        </w:rPr>
      </w:pPr>
      <w:r w:rsidRPr="00AF40C0">
        <w:rPr>
          <w:rFonts w:ascii="Times New Roman" w:hAnsi="Times New Roman" w:cs="Times New Roman"/>
          <w:color w:val="000000" w:themeColor="text1"/>
          <w:sz w:val="28"/>
          <w:szCs w:val="28"/>
        </w:rPr>
        <w:t>наличие высшего образования по специальностям, направлениям подготовки укрупненной группы «</w:t>
      </w:r>
      <w:r w:rsidR="00A36F38" w:rsidRPr="00AF40C0">
        <w:rPr>
          <w:rFonts w:ascii="Times New Roman" w:hAnsi="Times New Roman" w:cs="Times New Roman"/>
          <w:color w:val="000000" w:themeColor="text1"/>
          <w:sz w:val="28"/>
          <w:szCs w:val="28"/>
        </w:rPr>
        <w:t>Информатика и вычислительная техника</w:t>
      </w:r>
      <w:r w:rsidRPr="00AF40C0">
        <w:rPr>
          <w:rFonts w:ascii="Times New Roman" w:hAnsi="Times New Roman" w:cs="Times New Roman"/>
          <w:color w:val="000000" w:themeColor="text1"/>
          <w:sz w:val="28"/>
          <w:szCs w:val="28"/>
        </w:rPr>
        <w:t xml:space="preserve">» </w:t>
      </w:r>
      <w:r w:rsidRPr="00AF40C0">
        <w:rPr>
          <w:rFonts w:ascii="Times New Roman" w:hAnsi="Times New Roman" w:cs="Times New Roman"/>
          <w:color w:val="000000" w:themeColor="text1"/>
          <w:sz w:val="28"/>
          <w:szCs w:val="28"/>
        </w:rPr>
        <w:lastRenderedPageBreak/>
        <w:t>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color w:val="000000" w:themeColor="text1"/>
          <w:sz w:val="28"/>
          <w:szCs w:val="28"/>
        </w:rPr>
        <w:t>ки;</w:t>
      </w:r>
    </w:p>
    <w:p w:rsidR="00D63004" w:rsidRPr="00AF40C0" w:rsidRDefault="00D63004" w:rsidP="00EF0EDA">
      <w:pPr>
        <w:suppressAutoHyphens/>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D63004" w:rsidRPr="00AF40C0" w:rsidRDefault="00D63004" w:rsidP="00EF0EDA">
      <w:pPr>
        <w:suppressAutoHyphens/>
        <w:ind w:firstLine="709"/>
        <w:jc w:val="both"/>
        <w:rPr>
          <w:rFonts w:ascii="Times New Roman" w:eastAsia="Times New Roman" w:hAnsi="Times New Roman" w:cs="Times New Roman"/>
          <w:color w:val="000000" w:themeColor="text1"/>
          <w:sz w:val="28"/>
          <w:szCs w:val="28"/>
          <w:lang w:eastAsia="ru-RU"/>
        </w:rPr>
      </w:pPr>
      <w:r w:rsidRPr="00AF40C0">
        <w:rPr>
          <w:rFonts w:ascii="Times New Roman" w:eastAsia="Times New Roman" w:hAnsi="Times New Roman" w:cs="Times New Roman"/>
          <w:color w:val="000000" w:themeColor="text1"/>
          <w:sz w:val="28"/>
          <w:szCs w:val="28"/>
          <w:lang w:eastAsia="ru-RU"/>
        </w:rPr>
        <w:t>наличие профессиональных знаний, необходимых для исполнения должностных обязанностей:</w:t>
      </w:r>
    </w:p>
    <w:p w:rsidR="00D63004" w:rsidRPr="00AF40C0" w:rsidRDefault="00D63004" w:rsidP="00EF0EDA">
      <w:pPr>
        <w:tabs>
          <w:tab w:val="left" w:pos="1134"/>
        </w:tabs>
        <w:suppressAutoHyphens/>
        <w:ind w:firstLine="709"/>
        <w:jc w:val="both"/>
        <w:rPr>
          <w:rFonts w:ascii="Times New Roman" w:hAnsi="Times New Roman" w:cs="Times New Roman"/>
          <w:bCs/>
          <w:color w:val="000000" w:themeColor="text1"/>
          <w:sz w:val="28"/>
          <w:szCs w:val="28"/>
        </w:rPr>
      </w:pPr>
      <w:r w:rsidRPr="00AF40C0">
        <w:rPr>
          <w:rFonts w:ascii="Times New Roman" w:hAnsi="Times New Roman" w:cs="Times New Roman"/>
          <w:bCs/>
          <w:color w:val="000000" w:themeColor="text1"/>
          <w:sz w:val="28"/>
          <w:szCs w:val="28"/>
        </w:rPr>
        <w:t xml:space="preserve">знание государственного языка Российской Федерации (русского языка); Конституции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w:t>
      </w:r>
      <w:r w:rsidR="00027B3B" w:rsidRPr="00AF40C0">
        <w:rPr>
          <w:rFonts w:ascii="Times New Roman" w:hAnsi="Times New Roman" w:cs="Times New Roman"/>
          <w:bCs/>
          <w:color w:val="000000" w:themeColor="text1"/>
          <w:sz w:val="28"/>
          <w:szCs w:val="28"/>
        </w:rPr>
        <w:t xml:space="preserve">«Об информации, информационных технологиях и о защите информации», «Об обеспечении доступа к информации о деятельности государственных органов и органов местного самоуправления», «Об электронной подписи», «О безопасности критической информационной инфраструктуры Российской Федерации»; </w:t>
      </w:r>
      <w:r w:rsidRPr="00AF40C0">
        <w:rPr>
          <w:rFonts w:ascii="Times New Roman" w:hAnsi="Times New Roman" w:cs="Times New Roman"/>
          <w:bCs/>
          <w:color w:val="000000" w:themeColor="text1"/>
          <w:sz w:val="28"/>
          <w:szCs w:val="28"/>
        </w:rPr>
        <w:t>законов Забайкальского края «Устав Забайкальского края», «О нормативных правовых актах Забайкальского края»</w:t>
      </w:r>
      <w:r w:rsidR="00027B3B" w:rsidRPr="00AF40C0">
        <w:rPr>
          <w:rFonts w:ascii="Times New Roman" w:hAnsi="Times New Roman" w:cs="Times New Roman"/>
          <w:bCs/>
          <w:color w:val="000000" w:themeColor="text1"/>
          <w:sz w:val="28"/>
          <w:szCs w:val="28"/>
        </w:rPr>
        <w:t>, «О государственных информационных системах Забайкальского края»; постановлени</w:t>
      </w:r>
      <w:r w:rsidR="00AE50D5" w:rsidRPr="00AF40C0">
        <w:rPr>
          <w:rFonts w:ascii="Times New Roman" w:hAnsi="Times New Roman" w:cs="Times New Roman"/>
          <w:bCs/>
          <w:color w:val="000000" w:themeColor="text1"/>
          <w:sz w:val="28"/>
          <w:szCs w:val="28"/>
        </w:rPr>
        <w:t>й</w:t>
      </w:r>
      <w:r w:rsidR="00027B3B" w:rsidRPr="00AF40C0">
        <w:rPr>
          <w:rFonts w:ascii="Times New Roman" w:hAnsi="Times New Roman" w:cs="Times New Roman"/>
          <w:bCs/>
          <w:color w:val="000000" w:themeColor="text1"/>
          <w:sz w:val="28"/>
          <w:szCs w:val="28"/>
        </w:rPr>
        <w:t xml:space="preserve"> Правительства Забайкальского края «О государственной информационной системе «Автоматизированная система управления региональными финансами Забайкальского края»</w:t>
      </w:r>
      <w:r w:rsidR="00AE50D5" w:rsidRPr="00AF40C0">
        <w:rPr>
          <w:rFonts w:ascii="Times New Roman" w:hAnsi="Times New Roman" w:cs="Times New Roman"/>
          <w:bCs/>
          <w:color w:val="000000" w:themeColor="text1"/>
          <w:sz w:val="28"/>
          <w:szCs w:val="28"/>
        </w:rPr>
        <w:t>, «Об утверждении Кодекса этики и служебного поведения государственных гражданских служащих Забайкальского края»</w:t>
      </w:r>
      <w:r w:rsidR="00027B3B" w:rsidRPr="00AF40C0">
        <w:rPr>
          <w:rFonts w:ascii="Times New Roman" w:hAnsi="Times New Roman" w:cs="Times New Roman"/>
          <w:bCs/>
          <w:color w:val="000000" w:themeColor="text1"/>
          <w:sz w:val="28"/>
          <w:szCs w:val="28"/>
        </w:rPr>
        <w:t xml:space="preserve"> </w:t>
      </w:r>
      <w:r w:rsidRPr="00AF40C0">
        <w:rPr>
          <w:rFonts w:ascii="Times New Roman" w:hAnsi="Times New Roman" w:cs="Times New Roman"/>
          <w:bCs/>
          <w:color w:val="000000" w:themeColor="text1"/>
          <w:sz w:val="28"/>
          <w:szCs w:val="28"/>
        </w:rPr>
        <w:t>и иных правовых актов и служебных документов в соответствующей сфере применительно к исполнению своих должностных обязанностей.</w:t>
      </w:r>
    </w:p>
    <w:p w:rsidR="00D63004" w:rsidRPr="00AF40C0" w:rsidRDefault="00D63004" w:rsidP="00EF0EDA">
      <w:pPr>
        <w:suppressAutoHyphens/>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обеспечивает бесперебойное функционирование и администрирование государственной информационной системы «Автоматизированная система управления региональными финансами Забайкальского края», в том числе проверку и осуществление перехода на новые версии;</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участвует в разработке инструкций, методических материалов, правовых актов, связанных с организацией работы в информационных ресурсах Министерства;</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осуществляет администрирование баз данных Microsoft SQL Server;</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анализирует отказы информационной системы и вносит предложения по повышению качества и надежности работы информационной системы;</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проводит мероприятия по защите и разграничению доступа к служебной информации, обрабатываемой в информационной системе;</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участвует в разработке инструкций, методических материалов, правовых актов, связанных с организацией работы по соблюдению в Министерстве законодательства Российской Федерации по защите сведений, доступ к которым ограничен федеральными законами;</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lastRenderedPageBreak/>
        <w:t>осуществляет часть мероприятий по электронному документообороту между Министерством и Управлением Федерального казначейства по Забайкальскому краю;</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 xml:space="preserve">осуществляет электронный документооборот с единой информационно-аналитической системой сбора и свода отчетности Министерства финансов Российской Федерации; </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осуществляет контроль за хранением, учетом и использованием электронных архивных документов, образовавшихся в процессе деятельности Министерства;</w:t>
      </w:r>
    </w:p>
    <w:p w:rsidR="005829EF" w:rsidRPr="005829EF" w:rsidRDefault="005829EF" w:rsidP="00EF0EDA">
      <w:pPr>
        <w:suppressAutoHyphens/>
        <w:ind w:firstLine="709"/>
        <w:jc w:val="both"/>
        <w:rPr>
          <w:rFonts w:ascii="Times New Roman" w:hAnsi="Times New Roman" w:cs="Times New Roman"/>
          <w:color w:val="000000" w:themeColor="text1"/>
          <w:sz w:val="28"/>
          <w:szCs w:val="28"/>
        </w:rPr>
      </w:pPr>
      <w:r w:rsidRPr="005829EF">
        <w:rPr>
          <w:rFonts w:ascii="Times New Roman" w:hAnsi="Times New Roman" w:cs="Times New Roman"/>
          <w:color w:val="000000" w:themeColor="text1"/>
          <w:sz w:val="28"/>
          <w:szCs w:val="28"/>
        </w:rPr>
        <w:t>участвует в разработке документации для размещения заказов на поставку средств вычислительной техники (далее - СВТ), запасных частей и расходных материалов СВТ, информационных систем для нужд Министерства</w:t>
      </w:r>
      <w:r w:rsidR="00EF0EDA">
        <w:rPr>
          <w:rFonts w:ascii="Times New Roman" w:hAnsi="Times New Roman" w:cs="Times New Roman"/>
          <w:color w:val="000000" w:themeColor="text1"/>
          <w:sz w:val="28"/>
          <w:szCs w:val="28"/>
        </w:rPr>
        <w:t>.</w:t>
      </w:r>
    </w:p>
    <w:p w:rsidR="005829EF" w:rsidRDefault="005829EF" w:rsidP="00EF0EDA">
      <w:pPr>
        <w:tabs>
          <w:tab w:val="left" w:pos="1106"/>
        </w:tabs>
        <w:suppressAutoHyphens/>
        <w:autoSpaceDE w:val="0"/>
        <w:ind w:firstLine="708"/>
        <w:jc w:val="both"/>
        <w:rPr>
          <w:rFonts w:ascii="Times New Roman" w:hAnsi="Times New Roman" w:cs="Times New Roman"/>
          <w:sz w:val="28"/>
          <w:szCs w:val="28"/>
        </w:rPr>
      </w:pPr>
    </w:p>
    <w:p w:rsidR="00D63004" w:rsidRPr="00EC6142" w:rsidRDefault="00AD655E" w:rsidP="00EF0EDA">
      <w:pPr>
        <w:tabs>
          <w:tab w:val="left" w:pos="1106"/>
        </w:tabs>
        <w:suppressAutoHyphens/>
        <w:autoSpaceDE w:val="0"/>
        <w:ind w:firstLine="708"/>
        <w:jc w:val="both"/>
        <w:rPr>
          <w:rFonts w:ascii="Times New Roman" w:hAnsi="Times New Roman" w:cs="Times New Roman"/>
          <w:sz w:val="28"/>
          <w:szCs w:val="28"/>
        </w:rPr>
      </w:pPr>
      <w:hyperlink r:id="rId10" w:history="1">
        <w:r w:rsidR="00D63004" w:rsidRPr="00AD655E">
          <w:rPr>
            <w:rStyle w:val="a4"/>
            <w:rFonts w:ascii="Times New Roman" w:hAnsi="Times New Roman" w:cs="Times New Roman"/>
            <w:sz w:val="28"/>
            <w:szCs w:val="28"/>
          </w:rPr>
          <w:t xml:space="preserve">Должностной регламент </w:t>
        </w:r>
        <w:r w:rsidR="00E52BE3" w:rsidRPr="00AD655E">
          <w:rPr>
            <w:rStyle w:val="a4"/>
            <w:rFonts w:ascii="Times New Roman" w:hAnsi="Times New Roman" w:cs="Times New Roman"/>
            <w:sz w:val="28"/>
            <w:szCs w:val="28"/>
          </w:rPr>
          <w:t>консультанта</w:t>
        </w:r>
        <w:r w:rsidR="00D63004" w:rsidRPr="00AD655E">
          <w:rPr>
            <w:rStyle w:val="a4"/>
            <w:rFonts w:ascii="Times New Roman" w:hAnsi="Times New Roman" w:cs="Times New Roman"/>
            <w:sz w:val="28"/>
            <w:szCs w:val="28"/>
          </w:rPr>
          <w:t xml:space="preserve"> отдела автоматизации бюджетного процесса управления правового, кадрового, информ</w:t>
        </w:r>
        <w:r w:rsidR="009308F5" w:rsidRPr="00AD655E">
          <w:rPr>
            <w:rStyle w:val="a4"/>
            <w:rFonts w:ascii="Times New Roman" w:hAnsi="Times New Roman" w:cs="Times New Roman"/>
            <w:sz w:val="28"/>
            <w:szCs w:val="28"/>
          </w:rPr>
          <w:t>ационного обеспечения и закупок</w:t>
        </w:r>
      </w:hyperlink>
    </w:p>
    <w:p w:rsidR="00D63004" w:rsidRPr="00AF40C0" w:rsidRDefault="00D63004" w:rsidP="00EF0EDA">
      <w:pPr>
        <w:suppressAutoHyphens/>
        <w:ind w:firstLine="709"/>
        <w:jc w:val="both"/>
        <w:rPr>
          <w:rFonts w:ascii="Times New Roman" w:hAnsi="Times New Roman" w:cs="Times New Roman"/>
          <w:b/>
          <w:i/>
          <w:sz w:val="28"/>
          <w:szCs w:val="28"/>
        </w:rPr>
      </w:pPr>
    </w:p>
    <w:p w:rsidR="00200B5A" w:rsidRPr="00F9507D" w:rsidRDefault="00200B5A" w:rsidP="00F9507D">
      <w:pPr>
        <w:pStyle w:val="af2"/>
        <w:numPr>
          <w:ilvl w:val="0"/>
          <w:numId w:val="6"/>
        </w:numPr>
        <w:tabs>
          <w:tab w:val="left" w:pos="1134"/>
        </w:tabs>
        <w:suppressAutoHyphens/>
        <w:ind w:left="0" w:firstLine="709"/>
        <w:jc w:val="both"/>
        <w:rPr>
          <w:rFonts w:ascii="Times New Roman" w:hAnsi="Times New Roman" w:cs="Times New Roman"/>
          <w:b/>
          <w:i/>
          <w:sz w:val="28"/>
          <w:szCs w:val="28"/>
        </w:rPr>
      </w:pPr>
      <w:r w:rsidRPr="00F9507D">
        <w:rPr>
          <w:rFonts w:ascii="Times New Roman" w:hAnsi="Times New Roman" w:cs="Times New Roman"/>
          <w:b/>
          <w:i/>
          <w:sz w:val="28"/>
          <w:szCs w:val="28"/>
        </w:rPr>
        <w:t>Консультант отдела реализации государственной политики в сфере закупок для обеспечения нужд Забайкальского края управления правового, кадрового, информационного обеспечения и закупок</w:t>
      </w:r>
    </w:p>
    <w:p w:rsidR="00200B5A" w:rsidRPr="00AF40C0" w:rsidRDefault="00200B5A" w:rsidP="00EE00AB">
      <w:pPr>
        <w:shd w:val="clear" w:color="auto" w:fill="FFFFFF"/>
        <w:suppressAutoHyphens/>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200B5A" w:rsidRPr="00AF40C0" w:rsidRDefault="00200B5A" w:rsidP="00EE00AB">
      <w:pPr>
        <w:suppressAutoHyphens/>
        <w:ind w:firstLine="708"/>
        <w:jc w:val="both"/>
        <w:rPr>
          <w:rFonts w:ascii="Times New Roman" w:hAnsi="Times New Roman"/>
          <w:color w:val="000000" w:themeColor="text1"/>
          <w:sz w:val="28"/>
          <w:szCs w:val="28"/>
        </w:rPr>
      </w:pPr>
      <w:r w:rsidRPr="00AF40C0">
        <w:rPr>
          <w:rFonts w:ascii="Times New Roman" w:hAnsi="Times New Roman" w:cs="Times New Roman"/>
          <w:color w:val="000000" w:themeColor="text1"/>
          <w:sz w:val="28"/>
          <w:szCs w:val="28"/>
        </w:rPr>
        <w:t>наличие высшего образования по специальностям, направлениям подготовки укрупненной группы «Экономика и управление»</w:t>
      </w:r>
      <w:r>
        <w:rPr>
          <w:rFonts w:ascii="Times New Roman" w:hAnsi="Times New Roman" w:cs="Times New Roman"/>
          <w:color w:val="000000" w:themeColor="text1"/>
          <w:sz w:val="28"/>
          <w:szCs w:val="28"/>
        </w:rPr>
        <w:t>, «Юриспруденция»</w:t>
      </w:r>
      <w:r w:rsidRPr="00AF40C0">
        <w:rPr>
          <w:rFonts w:ascii="Times New Roman" w:hAnsi="Times New Roman" w:cs="Times New Roman"/>
          <w:color w:val="000000" w:themeColor="text1"/>
          <w:sz w:val="28"/>
          <w:szCs w:val="28"/>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color w:val="000000" w:themeColor="text1"/>
          <w:sz w:val="28"/>
          <w:szCs w:val="28"/>
        </w:rPr>
        <w:t>ки;</w:t>
      </w:r>
    </w:p>
    <w:p w:rsidR="00200B5A" w:rsidRPr="00AF40C0" w:rsidRDefault="00200B5A" w:rsidP="00EE00AB">
      <w:pPr>
        <w:suppressAutoHyphens/>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200B5A" w:rsidRPr="00AF40C0" w:rsidRDefault="00200B5A" w:rsidP="00EE00AB">
      <w:pPr>
        <w:shd w:val="clear" w:color="auto" w:fill="FFFFFF"/>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наличие профессиональных знаний, необходимых для исполнения должностных обязанностей:</w:t>
      </w:r>
    </w:p>
    <w:p w:rsidR="00200B5A" w:rsidRPr="00AF40C0" w:rsidRDefault="00200B5A"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 xml:space="preserve">знание государственного языка Российской Федерации (русского языка); Конституции Российской Федерации; Бюджетного кодекса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законов Забайкальского края </w:t>
      </w:r>
      <w:r w:rsidRPr="00AF40C0">
        <w:rPr>
          <w:rFonts w:ascii="Times New Roman" w:hAnsi="Times New Roman" w:cs="Times New Roman"/>
          <w:color w:val="000000" w:themeColor="text1"/>
          <w:sz w:val="28"/>
          <w:szCs w:val="28"/>
        </w:rPr>
        <w:lastRenderedPageBreak/>
        <w:t xml:space="preserve">«Устав Забайкальского края», «О нормативных правовых актах Забайкальского края»; постановлений Правительства Забайкальского края «О некоторых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 «Об утверждении Правил осуществления мониторинга закупок, товаров, работ, услуг для обеспечения государственных нужд Забайкальского края» и об изменении и признании утратившими силу некоторых актов Правительства Российской Федерации», </w:t>
      </w:r>
      <w:r w:rsidRPr="00AF40C0">
        <w:rPr>
          <w:rFonts w:ascii="Times New Roman" w:hAnsi="Times New Roman" w:cs="Times New Roman"/>
          <w:bCs/>
          <w:color w:val="000000" w:themeColor="text1"/>
          <w:sz w:val="28"/>
          <w:szCs w:val="28"/>
        </w:rPr>
        <w:t>«Об утверждении Кодекса этики и служебного поведения государственных гражданских служащих Забайкальского края»</w:t>
      </w:r>
      <w:r w:rsidRPr="00AF40C0">
        <w:rPr>
          <w:rFonts w:ascii="Times New Roman" w:hAnsi="Times New Roman" w:cs="Times New Roman"/>
          <w:color w:val="000000" w:themeColor="text1"/>
          <w:sz w:val="28"/>
          <w:szCs w:val="28"/>
        </w:rPr>
        <w:t xml:space="preserve"> и иных правовых актов и служебных документов в соответствующей сфере применительно к исполнению своих должностных обязанностей.</w:t>
      </w:r>
    </w:p>
    <w:p w:rsidR="00200B5A" w:rsidRPr="00AF40C0" w:rsidRDefault="00200B5A" w:rsidP="00EE00AB">
      <w:pPr>
        <w:suppressAutoHyphens/>
        <w:autoSpaceDE w:val="0"/>
        <w:autoSpaceDN w:val="0"/>
        <w:adjustRightInd w:val="0"/>
        <w:ind w:firstLine="709"/>
        <w:jc w:val="both"/>
        <w:rPr>
          <w:rFonts w:ascii="Times New Roman" w:hAnsi="Times New Roman" w:cs="Times New Roman"/>
          <w:b/>
          <w:sz w:val="28"/>
          <w:szCs w:val="28"/>
        </w:rPr>
      </w:pPr>
      <w:r w:rsidRPr="00AF40C0">
        <w:rPr>
          <w:rFonts w:ascii="Times New Roman" w:hAnsi="Times New Roman" w:cs="Times New Roman"/>
          <w:b/>
          <w:sz w:val="28"/>
          <w:szCs w:val="28"/>
        </w:rPr>
        <w:t>Направление деятельности:</w:t>
      </w:r>
    </w:p>
    <w:p w:rsidR="00200B5A" w:rsidRPr="00AF40C0" w:rsidRDefault="00200B5A"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участвует в подготовке проектов законов и иных нормативных правовых актов Забайкальского края, регулирующих вопросы в сфере закупок;</w:t>
      </w:r>
    </w:p>
    <w:p w:rsidR="00200B5A" w:rsidRPr="00AF40C0" w:rsidRDefault="00200B5A"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подготавливает ответы на поступающие письма и обращения;</w:t>
      </w:r>
    </w:p>
    <w:p w:rsidR="00200B5A" w:rsidRPr="00AF40C0" w:rsidRDefault="00200B5A"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проводит работу по проведению мониторинга закупок на поставки товаров, выполнение работ, оказания услуг для государственных нужд Забайкальского края;</w:t>
      </w:r>
    </w:p>
    <w:p w:rsidR="00200B5A" w:rsidRPr="00AF40C0" w:rsidRDefault="00200B5A" w:rsidP="00EE00AB">
      <w:pPr>
        <w:tabs>
          <w:tab w:val="left" w:pos="1106"/>
        </w:tabs>
        <w:suppressAutoHyphens/>
        <w:autoSpaceDE w:val="0"/>
        <w:ind w:firstLine="708"/>
        <w:jc w:val="both"/>
        <w:rPr>
          <w:rFonts w:ascii="Times New Roman" w:hAnsi="Times New Roman" w:cs="Times New Roman"/>
          <w:color w:val="000000" w:themeColor="text1"/>
          <w:sz w:val="28"/>
          <w:szCs w:val="28"/>
        </w:rPr>
      </w:pPr>
      <w:bookmarkStart w:id="0" w:name="_Hlk72852190"/>
      <w:r w:rsidRPr="00AF40C0">
        <w:rPr>
          <w:rFonts w:ascii="Times New Roman" w:hAnsi="Times New Roman" w:cs="Times New Roman"/>
          <w:color w:val="000000" w:themeColor="text1"/>
          <w:sz w:val="28"/>
          <w:szCs w:val="28"/>
        </w:rPr>
        <w:t>проводит работу по осуществлению контроля в соответствии с частью 5 статьи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bookmarkEnd w:id="0"/>
    <w:p w:rsidR="00200B5A" w:rsidRPr="00AF40C0" w:rsidRDefault="00200B5A" w:rsidP="00EE00AB">
      <w:pPr>
        <w:tabs>
          <w:tab w:val="left" w:pos="1106"/>
        </w:tabs>
        <w:suppressAutoHyphens/>
        <w:autoSpaceDE w:val="0"/>
        <w:ind w:firstLine="708"/>
        <w:jc w:val="both"/>
        <w:rPr>
          <w:rFonts w:ascii="Times New Roman" w:hAnsi="Times New Roman" w:cs="Times New Roman"/>
          <w:color w:val="000000" w:themeColor="text1"/>
          <w:sz w:val="28"/>
          <w:szCs w:val="28"/>
        </w:rPr>
      </w:pPr>
      <w:r w:rsidRPr="00AF40C0">
        <w:rPr>
          <w:rFonts w:ascii="Times New Roman" w:hAnsi="Times New Roman" w:cs="Times New Roman"/>
          <w:color w:val="000000" w:themeColor="text1"/>
          <w:sz w:val="28"/>
          <w:szCs w:val="28"/>
        </w:rPr>
        <w:t>осуществляет методологическое и информационное сопровождение органов государственной власти Забайкальского края, коммерческих и общественных организаций независимо от форм собственности и ведомственной принадлежности по вопросам, находящимся в компетенции отдела.</w:t>
      </w:r>
    </w:p>
    <w:p w:rsidR="00200B5A" w:rsidRPr="00AF40C0" w:rsidRDefault="00200B5A" w:rsidP="00EE00AB">
      <w:pPr>
        <w:tabs>
          <w:tab w:val="left" w:pos="1106"/>
        </w:tabs>
        <w:suppressAutoHyphens/>
        <w:autoSpaceDE w:val="0"/>
        <w:ind w:firstLine="708"/>
        <w:jc w:val="both"/>
        <w:rPr>
          <w:rFonts w:ascii="Times New Roman" w:hAnsi="Times New Roman" w:cs="Times New Roman"/>
          <w:color w:val="000000" w:themeColor="text1"/>
          <w:sz w:val="28"/>
          <w:szCs w:val="28"/>
        </w:rPr>
      </w:pPr>
    </w:p>
    <w:p w:rsidR="00200B5A" w:rsidRPr="00EC6142" w:rsidRDefault="00AD655E" w:rsidP="00EE00AB">
      <w:pPr>
        <w:tabs>
          <w:tab w:val="left" w:pos="1106"/>
        </w:tabs>
        <w:suppressAutoHyphens/>
        <w:autoSpaceDE w:val="0"/>
        <w:ind w:firstLine="708"/>
        <w:jc w:val="both"/>
        <w:rPr>
          <w:rFonts w:ascii="Times New Roman" w:hAnsi="Times New Roman" w:cs="Times New Roman"/>
          <w:sz w:val="28"/>
          <w:szCs w:val="28"/>
        </w:rPr>
      </w:pPr>
      <w:hyperlink r:id="rId11" w:history="1">
        <w:r w:rsidR="00200B5A" w:rsidRPr="00AD655E">
          <w:rPr>
            <w:rStyle w:val="a4"/>
            <w:rFonts w:ascii="Times New Roman" w:hAnsi="Times New Roman" w:cs="Times New Roman"/>
            <w:sz w:val="28"/>
            <w:szCs w:val="28"/>
          </w:rPr>
          <w:t>Должностной регламент консультанта отдела реализации государственной политики в сфере закупок для обеспечения нужд Забайкальского края управления правового, кадрового, информ</w:t>
        </w:r>
        <w:r w:rsidR="009308F5" w:rsidRPr="00AD655E">
          <w:rPr>
            <w:rStyle w:val="a4"/>
            <w:rFonts w:ascii="Times New Roman" w:hAnsi="Times New Roman" w:cs="Times New Roman"/>
            <w:sz w:val="28"/>
            <w:szCs w:val="28"/>
          </w:rPr>
          <w:t>ационного обеспечения и закупок</w:t>
        </w:r>
      </w:hyperlink>
    </w:p>
    <w:p w:rsidR="00200B5A" w:rsidRDefault="00200B5A" w:rsidP="00163839">
      <w:pPr>
        <w:suppressAutoHyphens/>
        <w:ind w:firstLine="709"/>
        <w:jc w:val="both"/>
        <w:rPr>
          <w:rFonts w:ascii="Times New Roman" w:hAnsi="Times New Roman" w:cs="Times New Roman"/>
          <w:b/>
          <w:i/>
          <w:sz w:val="28"/>
          <w:szCs w:val="28"/>
        </w:rPr>
      </w:pPr>
    </w:p>
    <w:p w:rsidR="007F0A82" w:rsidRPr="00F9507D" w:rsidRDefault="00200B5A" w:rsidP="00F9507D">
      <w:pPr>
        <w:pStyle w:val="af2"/>
        <w:numPr>
          <w:ilvl w:val="0"/>
          <w:numId w:val="6"/>
        </w:numPr>
        <w:tabs>
          <w:tab w:val="left" w:pos="1134"/>
        </w:tabs>
        <w:suppressAutoHyphens/>
        <w:ind w:left="0" w:firstLine="709"/>
        <w:jc w:val="both"/>
        <w:rPr>
          <w:rFonts w:ascii="Times New Roman" w:hAnsi="Times New Roman" w:cs="Times New Roman"/>
          <w:b/>
          <w:i/>
          <w:sz w:val="28"/>
          <w:szCs w:val="28"/>
        </w:rPr>
      </w:pPr>
      <w:r w:rsidRPr="00F9507D">
        <w:rPr>
          <w:rFonts w:ascii="Times New Roman" w:hAnsi="Times New Roman" w:cs="Times New Roman"/>
          <w:b/>
          <w:i/>
          <w:sz w:val="28"/>
          <w:szCs w:val="28"/>
        </w:rPr>
        <w:t>К</w:t>
      </w:r>
      <w:r w:rsidR="005855B5" w:rsidRPr="00F9507D">
        <w:rPr>
          <w:rFonts w:ascii="Times New Roman" w:hAnsi="Times New Roman" w:cs="Times New Roman"/>
          <w:b/>
          <w:i/>
          <w:sz w:val="28"/>
          <w:szCs w:val="28"/>
        </w:rPr>
        <w:t>онсультант</w:t>
      </w:r>
      <w:r w:rsidR="007F0A82" w:rsidRPr="00F9507D">
        <w:rPr>
          <w:rFonts w:ascii="Times New Roman" w:hAnsi="Times New Roman" w:cs="Times New Roman"/>
          <w:b/>
          <w:i/>
          <w:sz w:val="28"/>
          <w:szCs w:val="28"/>
        </w:rPr>
        <w:t xml:space="preserve"> отдела </w:t>
      </w:r>
      <w:r w:rsidR="00D6361D" w:rsidRPr="00F9507D">
        <w:rPr>
          <w:rFonts w:ascii="Times New Roman" w:hAnsi="Times New Roman" w:cs="Times New Roman"/>
          <w:b/>
          <w:i/>
          <w:sz w:val="28"/>
          <w:szCs w:val="28"/>
        </w:rPr>
        <w:t xml:space="preserve">инвестиций, кредитования </w:t>
      </w:r>
      <w:r w:rsidR="00797A1E">
        <w:rPr>
          <w:rFonts w:ascii="Times New Roman" w:hAnsi="Times New Roman" w:cs="Times New Roman"/>
          <w:b/>
          <w:i/>
          <w:sz w:val="28"/>
          <w:szCs w:val="28"/>
        </w:rPr>
        <w:t>и</w:t>
      </w:r>
      <w:r w:rsidR="00D6361D" w:rsidRPr="00F9507D">
        <w:rPr>
          <w:rFonts w:ascii="Times New Roman" w:hAnsi="Times New Roman" w:cs="Times New Roman"/>
          <w:b/>
          <w:i/>
          <w:sz w:val="28"/>
          <w:szCs w:val="28"/>
        </w:rPr>
        <w:t xml:space="preserve"> управления государственным долгом</w:t>
      </w:r>
    </w:p>
    <w:p w:rsidR="007F0A82" w:rsidRPr="00AF40C0" w:rsidRDefault="007F0A82" w:rsidP="00163839">
      <w:pPr>
        <w:suppressAutoHyphens/>
        <w:ind w:left="708"/>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7F0A82" w:rsidRPr="00AF40C0" w:rsidRDefault="007F0A82" w:rsidP="00163839">
      <w:pPr>
        <w:suppressAutoHyphens/>
        <w:ind w:firstLine="708"/>
        <w:jc w:val="both"/>
        <w:rPr>
          <w:rFonts w:ascii="Times New Roman" w:hAnsi="Times New Roman"/>
          <w:color w:val="000000" w:themeColor="text1"/>
          <w:sz w:val="28"/>
          <w:szCs w:val="28"/>
        </w:rPr>
      </w:pPr>
      <w:r w:rsidRPr="00AF40C0">
        <w:rPr>
          <w:rFonts w:ascii="Times New Roman" w:hAnsi="Times New Roman" w:cs="Times New Roman"/>
          <w:color w:val="000000" w:themeColor="text1"/>
          <w:sz w:val="28"/>
          <w:szCs w:val="28"/>
        </w:rPr>
        <w:t xml:space="preserve">наличие высшего образования по специальностям, направлениям подготовки </w:t>
      </w:r>
      <w:r w:rsidR="00C57C40" w:rsidRPr="00C57C40">
        <w:rPr>
          <w:rFonts w:ascii="Times New Roman" w:hAnsi="Times New Roman" w:cs="Times New Roman"/>
          <w:color w:val="000000" w:themeColor="text1"/>
          <w:sz w:val="28"/>
          <w:szCs w:val="28"/>
        </w:rPr>
        <w:t>укрупненной группы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AF40C0">
        <w:rPr>
          <w:rFonts w:ascii="Times New Roman" w:hAnsi="Times New Roman"/>
          <w:color w:val="000000" w:themeColor="text1"/>
          <w:sz w:val="28"/>
          <w:szCs w:val="28"/>
        </w:rPr>
        <w:t>;</w:t>
      </w:r>
    </w:p>
    <w:p w:rsidR="007F0A82" w:rsidRPr="00AF40C0" w:rsidRDefault="007F0A82" w:rsidP="00163839">
      <w:pPr>
        <w:suppressAutoHyphens/>
        <w:ind w:firstLine="709"/>
        <w:jc w:val="both"/>
        <w:rPr>
          <w:rFonts w:ascii="Times New Roman" w:hAnsi="Times New Roman" w:cs="Times New Roman"/>
          <w:color w:val="000000" w:themeColor="text1"/>
          <w:sz w:val="28"/>
          <w:szCs w:val="28"/>
        </w:rPr>
      </w:pPr>
      <w:r w:rsidRPr="00AF40C0">
        <w:rPr>
          <w:rFonts w:ascii="Times New Roman" w:hAnsi="Times New Roman" w:cs="Times New Roman"/>
          <w:noProof/>
          <w:color w:val="000000" w:themeColor="text1"/>
          <w:sz w:val="28"/>
          <w:szCs w:val="28"/>
        </w:rPr>
        <w:lastRenderedPageBreak/>
        <w:t xml:space="preserve">наличие </w:t>
      </w:r>
      <w:r w:rsidRPr="00AF40C0">
        <w:rPr>
          <w:rFonts w:ascii="Times New Roman" w:hAnsi="Times New Roman" w:cs="Times New Roman"/>
          <w:color w:val="000000" w:themeColor="text1"/>
          <w:sz w:val="28"/>
          <w:szCs w:val="28"/>
        </w:rPr>
        <w:t>не менее одного года стажа гражданской службы или стажа работы по специальности, направлению подготовки</w:t>
      </w:r>
      <w:r w:rsidRPr="00AF40C0">
        <w:rPr>
          <w:rFonts w:ascii="Times New Roman" w:hAnsi="Times New Roman"/>
          <w:color w:val="000000" w:themeColor="text1"/>
          <w:sz w:val="28"/>
          <w:szCs w:val="28"/>
        </w:rPr>
        <w:t>;</w:t>
      </w:r>
      <w:r w:rsidRPr="00AF40C0">
        <w:rPr>
          <w:rFonts w:ascii="Times New Roman" w:eastAsia="Times New Roman" w:hAnsi="Times New Roman" w:cs="Times New Roman"/>
          <w:color w:val="000000" w:themeColor="text1"/>
          <w:sz w:val="28"/>
          <w:szCs w:val="28"/>
          <w:lang w:eastAsia="ru-RU"/>
        </w:rPr>
        <w:t xml:space="preserve"> </w:t>
      </w:r>
    </w:p>
    <w:p w:rsidR="007F0A82" w:rsidRPr="00AF40C0" w:rsidRDefault="007F0A82" w:rsidP="00163839">
      <w:pPr>
        <w:suppressAutoHyphens/>
        <w:ind w:firstLine="709"/>
        <w:jc w:val="both"/>
        <w:rPr>
          <w:rFonts w:ascii="Times New Roman" w:eastAsia="Times New Roman" w:hAnsi="Times New Roman" w:cs="Times New Roman"/>
          <w:color w:val="000000" w:themeColor="text1"/>
          <w:sz w:val="28"/>
          <w:szCs w:val="28"/>
          <w:lang w:eastAsia="ru-RU"/>
        </w:rPr>
      </w:pPr>
      <w:r w:rsidRPr="00AF40C0">
        <w:rPr>
          <w:rFonts w:ascii="Times New Roman" w:eastAsia="Times New Roman" w:hAnsi="Times New Roman" w:cs="Times New Roman"/>
          <w:color w:val="000000" w:themeColor="text1"/>
          <w:sz w:val="28"/>
          <w:szCs w:val="28"/>
          <w:lang w:eastAsia="ru-RU"/>
        </w:rPr>
        <w:t>наличие профессиональных знаний, необходимых для исполнения должностных обязанностей:</w:t>
      </w:r>
    </w:p>
    <w:p w:rsidR="007F0A82" w:rsidRPr="00AF40C0" w:rsidRDefault="00C57C40" w:rsidP="00163839">
      <w:pPr>
        <w:suppressAutoHyphens/>
        <w:ind w:firstLine="709"/>
        <w:jc w:val="both"/>
        <w:rPr>
          <w:rFonts w:ascii="Times New Roman" w:eastAsia="Times New Roman" w:hAnsi="Times New Roman" w:cs="Times New Roman"/>
          <w:color w:val="000000" w:themeColor="text1"/>
          <w:sz w:val="28"/>
          <w:szCs w:val="28"/>
          <w:lang w:eastAsia="ru-RU"/>
        </w:rPr>
      </w:pPr>
      <w:r w:rsidRPr="00C57C40">
        <w:rPr>
          <w:rFonts w:ascii="Times New Roman" w:eastAsia="Times New Roman" w:hAnsi="Times New Roman" w:cs="Times New Roman"/>
          <w:color w:val="000000" w:themeColor="text1"/>
          <w:sz w:val="28"/>
          <w:szCs w:val="28"/>
          <w:lang w:eastAsia="ru-RU"/>
        </w:rPr>
        <w:t>знание государственного языка Российской Федерации (русского языка); Конституции Российской Федерации; Бюджетного кодекса Российской Федерации;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«Об общих принципах организации местного самоуправления в Российской Федерации»; приказа Министерства финансов Российской Федерации «Об утверждении Порядка передачи Министерству финансов Российской Федерации информации о долговых обязательствах, отраженной в государственной долговой книге субъекта Российской Федерации и муниципальных долговых книгах муниципальных образований»; законов Забайкальского края «Устав Забайкальского края», «О нормативных правовых актах Забайкальского края», «О бюджетном процессе в Забайкальском крае», «О бюджете Забайкальского края на текущий финансовый год и на плановый период»; распоряжения Губернатора Забайкальского «Об утверждении Инструкции по делопроизводству в Правительстве Забайкальского края» и иных правовых актов и служебных документов в соответствующей сфере применительно к исполнению</w:t>
      </w:r>
      <w:r>
        <w:rPr>
          <w:rFonts w:ascii="Times New Roman" w:eastAsia="Times New Roman" w:hAnsi="Times New Roman" w:cs="Times New Roman"/>
          <w:color w:val="000000" w:themeColor="text1"/>
          <w:sz w:val="28"/>
          <w:szCs w:val="28"/>
          <w:lang w:eastAsia="ru-RU"/>
        </w:rPr>
        <w:t xml:space="preserve"> своих должностных обязанностей</w:t>
      </w:r>
      <w:r w:rsidR="007F0A82" w:rsidRPr="00AF40C0">
        <w:rPr>
          <w:rFonts w:ascii="Times New Roman" w:eastAsia="Times New Roman" w:hAnsi="Times New Roman" w:cs="Times New Roman"/>
          <w:color w:val="000000" w:themeColor="text1"/>
          <w:sz w:val="28"/>
          <w:szCs w:val="28"/>
          <w:lang w:eastAsia="ru-RU"/>
        </w:rPr>
        <w:t>.</w:t>
      </w:r>
    </w:p>
    <w:p w:rsidR="007F0A82" w:rsidRPr="00AF40C0" w:rsidRDefault="007F0A82" w:rsidP="00163839">
      <w:pPr>
        <w:suppressAutoHyphens/>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t>Направление деятельности:</w:t>
      </w:r>
    </w:p>
    <w:p w:rsidR="00EE00AB" w:rsidRPr="00EE00AB" w:rsidRDefault="00EE00AB" w:rsidP="00163839">
      <w:pPr>
        <w:suppressAutoHyphens/>
        <w:ind w:firstLine="709"/>
        <w:jc w:val="both"/>
        <w:rPr>
          <w:rFonts w:ascii="Times New Roman" w:eastAsia="Times New Roman" w:hAnsi="Times New Roman" w:cs="Times New Roman"/>
          <w:sz w:val="28"/>
          <w:szCs w:val="28"/>
          <w:lang w:eastAsia="ru-RU"/>
        </w:rPr>
      </w:pPr>
      <w:r w:rsidRPr="00EE00AB">
        <w:rPr>
          <w:rFonts w:ascii="Times New Roman" w:eastAsia="Times New Roman" w:hAnsi="Times New Roman" w:cs="Times New Roman"/>
          <w:sz w:val="28"/>
          <w:szCs w:val="28"/>
          <w:lang w:eastAsia="ru-RU"/>
        </w:rPr>
        <w:t>участвует в разработке проектов законов Забайкальского края, иных нормативных правовых актов по вопросам финансово-кредитной и долговой политики Забайкальского края, разработке проектов нормативных актов Министерства;</w:t>
      </w:r>
    </w:p>
    <w:p w:rsidR="00EE00AB" w:rsidRPr="00EE00AB" w:rsidRDefault="00EE00AB" w:rsidP="00163839">
      <w:pPr>
        <w:suppressAutoHyphens/>
        <w:ind w:firstLine="709"/>
        <w:jc w:val="both"/>
        <w:rPr>
          <w:rFonts w:ascii="Times New Roman" w:eastAsia="Times New Roman" w:hAnsi="Times New Roman" w:cs="Times New Roman"/>
          <w:sz w:val="28"/>
          <w:szCs w:val="28"/>
          <w:lang w:eastAsia="ru-RU"/>
        </w:rPr>
      </w:pPr>
      <w:r w:rsidRPr="00EE00AB">
        <w:rPr>
          <w:rFonts w:ascii="Times New Roman" w:eastAsia="Times New Roman" w:hAnsi="Times New Roman" w:cs="Times New Roman"/>
          <w:sz w:val="28"/>
          <w:szCs w:val="28"/>
          <w:lang w:eastAsia="ru-RU"/>
        </w:rPr>
        <w:t xml:space="preserve">осуществляет финансовый контроль в соответствии с действующим законодательством в пределах полномочий отдела инвестиций, кредитования и управления государственным долгом Министерства; </w:t>
      </w:r>
    </w:p>
    <w:p w:rsidR="00EE00AB" w:rsidRPr="00EE00AB" w:rsidRDefault="00EE00AB" w:rsidP="00163839">
      <w:pPr>
        <w:suppressAutoHyphens/>
        <w:ind w:firstLine="709"/>
        <w:jc w:val="both"/>
        <w:rPr>
          <w:rFonts w:ascii="Times New Roman" w:eastAsia="Times New Roman" w:hAnsi="Times New Roman" w:cs="Times New Roman"/>
          <w:sz w:val="28"/>
          <w:szCs w:val="28"/>
          <w:lang w:eastAsia="ru-RU"/>
        </w:rPr>
      </w:pPr>
      <w:r w:rsidRPr="00EE00AB">
        <w:rPr>
          <w:rFonts w:ascii="Times New Roman" w:eastAsia="Times New Roman" w:hAnsi="Times New Roman" w:cs="Times New Roman"/>
          <w:sz w:val="28"/>
          <w:szCs w:val="28"/>
          <w:lang w:eastAsia="ru-RU"/>
        </w:rPr>
        <w:t>участвует в работе по составлению реестра расходных обязательств Забайкальского края, обоснований бюджетных ассигнований, готовит сводные материалы по вопросам, входящим в полномочия отдела;</w:t>
      </w:r>
    </w:p>
    <w:p w:rsidR="00EE00AB" w:rsidRPr="00EE00AB" w:rsidRDefault="00EE00AB" w:rsidP="00163839">
      <w:pPr>
        <w:suppressAutoHyphens/>
        <w:ind w:firstLine="709"/>
        <w:jc w:val="both"/>
        <w:rPr>
          <w:rFonts w:ascii="Times New Roman" w:eastAsia="Times New Roman" w:hAnsi="Times New Roman" w:cs="Times New Roman"/>
          <w:sz w:val="28"/>
          <w:szCs w:val="28"/>
          <w:lang w:eastAsia="ru-RU"/>
        </w:rPr>
      </w:pPr>
      <w:r w:rsidRPr="00EE00AB">
        <w:rPr>
          <w:rFonts w:ascii="Times New Roman" w:eastAsia="Times New Roman" w:hAnsi="Times New Roman" w:cs="Times New Roman"/>
          <w:sz w:val="28"/>
          <w:szCs w:val="28"/>
          <w:lang w:eastAsia="ru-RU"/>
        </w:rPr>
        <w:t>рассматривает проекты финансовых расчетов, представленных органами государственной власти Забайкальского края, по расходам, входящим в компетенцию отдела;</w:t>
      </w:r>
    </w:p>
    <w:p w:rsidR="00EE00AB" w:rsidRPr="00EE00AB" w:rsidRDefault="00EE00AB" w:rsidP="00163839">
      <w:pPr>
        <w:suppressAutoHyphens/>
        <w:ind w:firstLine="709"/>
        <w:jc w:val="both"/>
        <w:rPr>
          <w:rFonts w:ascii="Times New Roman" w:eastAsia="Times New Roman" w:hAnsi="Times New Roman" w:cs="Times New Roman"/>
          <w:sz w:val="28"/>
          <w:szCs w:val="28"/>
          <w:lang w:eastAsia="ru-RU"/>
        </w:rPr>
      </w:pPr>
      <w:r w:rsidRPr="00EE00AB">
        <w:rPr>
          <w:rFonts w:ascii="Times New Roman" w:eastAsia="Times New Roman" w:hAnsi="Times New Roman" w:cs="Times New Roman"/>
          <w:sz w:val="28"/>
          <w:szCs w:val="28"/>
          <w:lang w:eastAsia="ru-RU"/>
        </w:rPr>
        <w:t xml:space="preserve">участвует в работе по составлению и ведению сводной бюджетной росписи бюджета Забайкальского края на очередной финансовый год и плановый период, внесением в нее изменений в части расходов относящихся к компетенции отдела; </w:t>
      </w:r>
    </w:p>
    <w:p w:rsidR="00EE00AB" w:rsidRPr="00EE00AB" w:rsidRDefault="00EE00AB" w:rsidP="00163839">
      <w:pPr>
        <w:suppressAutoHyphens/>
        <w:ind w:firstLine="709"/>
        <w:jc w:val="both"/>
        <w:rPr>
          <w:rFonts w:ascii="Times New Roman" w:eastAsia="Times New Roman" w:hAnsi="Times New Roman" w:cs="Times New Roman"/>
          <w:sz w:val="28"/>
          <w:szCs w:val="28"/>
          <w:lang w:eastAsia="ru-RU"/>
        </w:rPr>
      </w:pPr>
      <w:r w:rsidRPr="00EE00AB">
        <w:rPr>
          <w:rFonts w:ascii="Times New Roman" w:eastAsia="Times New Roman" w:hAnsi="Times New Roman" w:cs="Times New Roman"/>
          <w:sz w:val="28"/>
          <w:szCs w:val="28"/>
          <w:lang w:eastAsia="ru-RU"/>
        </w:rPr>
        <w:t xml:space="preserve">участвует в подготовке предложений и материалов, необходимых для формирования закона Забайкальского края о бюджете на очередной финансовый год и плановый период, а так же внесения изменений в него в </w:t>
      </w:r>
      <w:r w:rsidRPr="00EE00AB">
        <w:rPr>
          <w:rFonts w:ascii="Times New Roman" w:eastAsia="Times New Roman" w:hAnsi="Times New Roman" w:cs="Times New Roman"/>
          <w:sz w:val="28"/>
          <w:szCs w:val="28"/>
          <w:lang w:eastAsia="ru-RU"/>
        </w:rPr>
        <w:lastRenderedPageBreak/>
        <w:t>соответствии с правовыми актами Правительства Российской Федерации, Минфин России по разделу «Общегосударственные расходы»;</w:t>
      </w:r>
    </w:p>
    <w:p w:rsidR="00EE00AB" w:rsidRPr="00EE00AB" w:rsidRDefault="00EE00AB" w:rsidP="00163839">
      <w:pPr>
        <w:suppressAutoHyphens/>
        <w:ind w:firstLine="709"/>
        <w:jc w:val="both"/>
        <w:rPr>
          <w:rFonts w:ascii="Times New Roman" w:eastAsia="Times New Roman" w:hAnsi="Times New Roman" w:cs="Times New Roman"/>
          <w:sz w:val="28"/>
          <w:szCs w:val="28"/>
          <w:lang w:eastAsia="ru-RU"/>
        </w:rPr>
      </w:pPr>
      <w:r w:rsidRPr="00EE00AB">
        <w:rPr>
          <w:rFonts w:ascii="Times New Roman" w:eastAsia="Times New Roman" w:hAnsi="Times New Roman" w:cs="Times New Roman"/>
          <w:sz w:val="28"/>
          <w:szCs w:val="28"/>
          <w:lang w:eastAsia="ru-RU"/>
        </w:rPr>
        <w:t>принимает участие в составлении и рассмотрении бюджетной отчетности об исполнении консолидированного бюджета края в части полномочий, реализация которых осуществляется отделом;</w:t>
      </w:r>
    </w:p>
    <w:p w:rsidR="00EE00AB" w:rsidRPr="00EE00AB" w:rsidRDefault="00EE00AB" w:rsidP="00163839">
      <w:pPr>
        <w:suppressAutoHyphens/>
        <w:ind w:firstLine="709"/>
        <w:jc w:val="both"/>
        <w:rPr>
          <w:rFonts w:ascii="Times New Roman" w:eastAsia="Times New Roman" w:hAnsi="Times New Roman" w:cs="Times New Roman"/>
          <w:sz w:val="28"/>
          <w:szCs w:val="28"/>
          <w:lang w:eastAsia="ru-RU"/>
        </w:rPr>
      </w:pPr>
      <w:r w:rsidRPr="00EE00AB">
        <w:rPr>
          <w:rFonts w:ascii="Times New Roman" w:eastAsia="Times New Roman" w:hAnsi="Times New Roman" w:cs="Times New Roman"/>
          <w:sz w:val="28"/>
          <w:szCs w:val="28"/>
          <w:lang w:eastAsia="ru-RU"/>
        </w:rPr>
        <w:t>осуществляет проверки соблюдения норм бюджетного законодательства, предусмотренных решением представительного органа местного самоуправления о бюджете на соответствующий финансовый год, в части предельного размера дефицита бюджета, муниципального долга и расходов на об</w:t>
      </w:r>
      <w:r>
        <w:rPr>
          <w:rFonts w:ascii="Times New Roman" w:eastAsia="Times New Roman" w:hAnsi="Times New Roman" w:cs="Times New Roman"/>
          <w:sz w:val="28"/>
          <w:szCs w:val="28"/>
          <w:lang w:eastAsia="ru-RU"/>
        </w:rPr>
        <w:t>служивание муниципального долга.</w:t>
      </w:r>
    </w:p>
    <w:p w:rsidR="00163839" w:rsidRDefault="00163839" w:rsidP="00163839">
      <w:pPr>
        <w:tabs>
          <w:tab w:val="left" w:pos="1106"/>
        </w:tabs>
        <w:suppressAutoHyphens/>
        <w:autoSpaceDE w:val="0"/>
        <w:ind w:firstLine="708"/>
        <w:jc w:val="both"/>
        <w:rPr>
          <w:rFonts w:ascii="Times New Roman" w:hAnsi="Times New Roman" w:cs="Times New Roman"/>
          <w:sz w:val="28"/>
          <w:szCs w:val="28"/>
        </w:rPr>
      </w:pPr>
    </w:p>
    <w:p w:rsidR="007F0A82" w:rsidRPr="00EC6142" w:rsidRDefault="00AD655E" w:rsidP="00163839">
      <w:pPr>
        <w:tabs>
          <w:tab w:val="left" w:pos="1106"/>
        </w:tabs>
        <w:suppressAutoHyphens/>
        <w:autoSpaceDE w:val="0"/>
        <w:ind w:firstLine="708"/>
        <w:jc w:val="both"/>
        <w:rPr>
          <w:rFonts w:ascii="Times New Roman" w:hAnsi="Times New Roman" w:cs="Times New Roman"/>
          <w:sz w:val="28"/>
          <w:szCs w:val="28"/>
        </w:rPr>
      </w:pPr>
      <w:hyperlink r:id="rId12" w:history="1">
        <w:r w:rsidR="007F0A82" w:rsidRPr="00AD655E">
          <w:rPr>
            <w:rStyle w:val="a4"/>
            <w:rFonts w:ascii="Times New Roman" w:hAnsi="Times New Roman" w:cs="Times New Roman"/>
            <w:sz w:val="28"/>
            <w:szCs w:val="28"/>
          </w:rPr>
          <w:t xml:space="preserve">Должностной регламент </w:t>
        </w:r>
        <w:r w:rsidR="00AA512C" w:rsidRPr="00AD655E">
          <w:rPr>
            <w:rStyle w:val="a4"/>
            <w:rFonts w:ascii="Times New Roman" w:hAnsi="Times New Roman" w:cs="Times New Roman"/>
            <w:sz w:val="28"/>
            <w:szCs w:val="28"/>
          </w:rPr>
          <w:t>консультанта отдела инвестиций, кредитования  управления государственным долгом</w:t>
        </w:r>
      </w:hyperlink>
      <w:bookmarkStart w:id="1" w:name="_GoBack"/>
      <w:bookmarkEnd w:id="1"/>
    </w:p>
    <w:p w:rsidR="007F0A82" w:rsidRPr="00AF40C0" w:rsidRDefault="007F0A82" w:rsidP="00EE00AB">
      <w:pPr>
        <w:suppressAutoHyphens/>
        <w:ind w:firstLine="709"/>
        <w:jc w:val="both"/>
        <w:rPr>
          <w:rFonts w:ascii="Times New Roman" w:hAnsi="Times New Roman" w:cs="Times New Roman"/>
          <w:b/>
          <w:i/>
          <w:sz w:val="28"/>
          <w:szCs w:val="28"/>
        </w:rPr>
      </w:pPr>
    </w:p>
    <w:p w:rsidR="00B9344D" w:rsidRPr="00F9507D" w:rsidRDefault="00B9344D" w:rsidP="00F9507D">
      <w:pPr>
        <w:pStyle w:val="af2"/>
        <w:numPr>
          <w:ilvl w:val="0"/>
          <w:numId w:val="6"/>
        </w:numPr>
        <w:tabs>
          <w:tab w:val="left" w:pos="1134"/>
        </w:tabs>
        <w:suppressAutoHyphens/>
        <w:ind w:left="0" w:firstLine="709"/>
        <w:jc w:val="both"/>
        <w:rPr>
          <w:rFonts w:ascii="Times New Roman" w:hAnsi="Times New Roman" w:cs="Times New Roman"/>
          <w:b/>
          <w:i/>
          <w:sz w:val="28"/>
          <w:szCs w:val="28"/>
        </w:rPr>
      </w:pPr>
      <w:r w:rsidRPr="00F9507D">
        <w:rPr>
          <w:rFonts w:ascii="Times New Roman" w:hAnsi="Times New Roman" w:cs="Times New Roman"/>
          <w:b/>
          <w:i/>
          <w:sz w:val="28"/>
          <w:szCs w:val="28"/>
        </w:rPr>
        <w:t>Старший государственный инспектор отдела контроля в сфере закупок управления государственного финансового контроля</w:t>
      </w:r>
    </w:p>
    <w:p w:rsidR="00B9344D" w:rsidRPr="00AF40C0" w:rsidRDefault="00B9344D"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Квалификационные требования для замещения должности:</w:t>
      </w:r>
    </w:p>
    <w:p w:rsidR="00B9344D" w:rsidRPr="00AF40C0" w:rsidRDefault="00B9344D" w:rsidP="00EE00AB">
      <w:pPr>
        <w:suppressAutoHyphens/>
        <w:ind w:firstLine="709"/>
        <w:jc w:val="both"/>
        <w:rPr>
          <w:rFonts w:ascii="Times New Roman" w:hAnsi="Times New Roman"/>
          <w:sz w:val="28"/>
          <w:szCs w:val="28"/>
        </w:rPr>
      </w:pPr>
      <w:r w:rsidRPr="00AF40C0">
        <w:rPr>
          <w:rFonts w:ascii="Times New Roman" w:hAnsi="Times New Roman" w:cs="Times New Roman"/>
          <w:sz w:val="28"/>
          <w:szCs w:val="28"/>
        </w:rPr>
        <w:t>наличие высшего образования по специальностям, направлениям подготовки укрупненной группы «Экономика и управление»,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w:t>
      </w:r>
      <w:r w:rsidRPr="00AF40C0">
        <w:rPr>
          <w:rFonts w:ascii="Times New Roman" w:hAnsi="Times New Roman"/>
          <w:sz w:val="28"/>
          <w:szCs w:val="28"/>
        </w:rPr>
        <w:t>ки;</w:t>
      </w:r>
    </w:p>
    <w:p w:rsidR="00B9344D" w:rsidRPr="00AF40C0" w:rsidRDefault="00B9344D" w:rsidP="00EE00AB">
      <w:pPr>
        <w:shd w:val="clear" w:color="auto" w:fill="FFFFFF"/>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без предъявления требования к стажу;</w:t>
      </w:r>
    </w:p>
    <w:p w:rsidR="00DC6281" w:rsidRPr="00AF40C0" w:rsidRDefault="00B9344D"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наличие профессиональных знаний, необходимых для исполнения должностных обязанностей:</w:t>
      </w:r>
    </w:p>
    <w:p w:rsidR="00B9344D" w:rsidRPr="00AF40C0" w:rsidRDefault="00B9344D"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hAnsi="Times New Roman" w:cs="Times New Roman"/>
          <w:bCs/>
          <w:sz w:val="28"/>
          <w:szCs w:val="28"/>
        </w:rPr>
        <w:t xml:space="preserve">знание государственного языка Российской Федерации (русского языка); Конституции Российской Федерации; Бюджетного кодекса Российской Федерации; Гражданского кодекса Российской Федерации; Кодекса Российской Федерации об административных правонарушениях; 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 защите конкуренции», «О контрактной системе в сфере закупок товаров, работ, услуг для обеспечения государственных и муниципальных нужд»; </w:t>
      </w:r>
      <w:r w:rsidR="00AC7F72" w:rsidRPr="00AF40C0">
        <w:rPr>
          <w:rFonts w:ascii="Times New Roman" w:hAnsi="Times New Roman" w:cs="Times New Roman"/>
          <w:bCs/>
          <w:sz w:val="28"/>
          <w:szCs w:val="28"/>
        </w:rPr>
        <w:t>федеральных стандартов внутреннего государственного (муниципального) финансового контроля, утвержденных постановлениями Правительства Российской Федерации</w:t>
      </w:r>
      <w:r w:rsidRPr="00AF40C0">
        <w:rPr>
          <w:rFonts w:ascii="Times New Roman" w:hAnsi="Times New Roman" w:cs="Times New Roman"/>
          <w:bCs/>
          <w:sz w:val="28"/>
          <w:szCs w:val="28"/>
        </w:rPr>
        <w:t>; законов Забайкальского края «Устав Забайкальского края», «О нормативных правовых актах Забайкальского края»</w:t>
      </w:r>
      <w:r w:rsidR="00DC6281" w:rsidRPr="00AF40C0">
        <w:rPr>
          <w:rFonts w:ascii="Times New Roman" w:hAnsi="Times New Roman" w:cs="Times New Roman"/>
          <w:bCs/>
          <w:sz w:val="28"/>
          <w:szCs w:val="28"/>
        </w:rPr>
        <w:t>,</w:t>
      </w:r>
      <w:r w:rsidR="00DC6281" w:rsidRPr="00AF40C0">
        <w:rPr>
          <w:rFonts w:ascii="Times New Roman" w:hAnsi="Times New Roman" w:cs="Times New Roman"/>
          <w:bCs/>
          <w:color w:val="000000" w:themeColor="text1"/>
          <w:sz w:val="28"/>
          <w:szCs w:val="28"/>
        </w:rPr>
        <w:t xml:space="preserve"> постановления Правительства Забайкальского края «Об утверждении Кодекса этики и служебного поведения государственных гражданских служащих Забайкальского края»</w:t>
      </w:r>
      <w:r w:rsidRPr="00AF40C0">
        <w:rPr>
          <w:rFonts w:ascii="Times New Roman" w:hAnsi="Times New Roman" w:cs="Times New Roman"/>
          <w:bCs/>
          <w:sz w:val="28"/>
          <w:szCs w:val="28"/>
        </w:rPr>
        <w:t xml:space="preserve"> и иных правовых актов и служебных документов в соответствующей сфере применительно к исполнению своих должностных обязанностей.</w:t>
      </w:r>
    </w:p>
    <w:p w:rsidR="009953F4" w:rsidRPr="00AF40C0" w:rsidRDefault="009953F4" w:rsidP="00EE00AB">
      <w:pPr>
        <w:suppressAutoHyphens/>
        <w:autoSpaceDE w:val="0"/>
        <w:autoSpaceDN w:val="0"/>
        <w:adjustRightInd w:val="0"/>
        <w:ind w:firstLine="709"/>
        <w:jc w:val="both"/>
        <w:rPr>
          <w:rFonts w:ascii="Times New Roman" w:hAnsi="Times New Roman" w:cs="Times New Roman"/>
          <w:sz w:val="28"/>
          <w:szCs w:val="28"/>
        </w:rPr>
      </w:pPr>
      <w:r w:rsidRPr="00AF40C0">
        <w:rPr>
          <w:rFonts w:ascii="Times New Roman" w:hAnsi="Times New Roman" w:cs="Times New Roman"/>
          <w:b/>
          <w:sz w:val="28"/>
          <w:szCs w:val="28"/>
        </w:rPr>
        <w:lastRenderedPageBreak/>
        <w:t>Направление деятельности:</w:t>
      </w:r>
      <w:r w:rsidRPr="00AF40C0">
        <w:rPr>
          <w:rFonts w:ascii="Times New Roman" w:hAnsi="Times New Roman" w:cs="Times New Roman"/>
          <w:sz w:val="28"/>
          <w:szCs w:val="28"/>
        </w:rPr>
        <w:t xml:space="preserve"> </w:t>
      </w:r>
    </w:p>
    <w:p w:rsidR="002412E0" w:rsidRPr="00AF40C0" w:rsidRDefault="002412E0" w:rsidP="00EE00AB">
      <w:pPr>
        <w:suppressAutoHyphens/>
        <w:autoSpaceDE w:val="0"/>
        <w:autoSpaceDN w:val="0"/>
        <w:adjustRightInd w:val="0"/>
        <w:ind w:firstLine="709"/>
        <w:jc w:val="both"/>
        <w:rPr>
          <w:rFonts w:ascii="Times New Roman" w:hAnsi="Times New Roman" w:cs="Times New Roman"/>
          <w:bCs/>
          <w:color w:val="000000" w:themeColor="text1"/>
          <w:sz w:val="28"/>
          <w:szCs w:val="28"/>
        </w:rPr>
      </w:pPr>
      <w:r w:rsidRPr="00AF40C0">
        <w:rPr>
          <w:rFonts w:ascii="Times New Roman" w:hAnsi="Times New Roman" w:cs="Times New Roman"/>
          <w:bCs/>
          <w:color w:val="000000" w:themeColor="text1"/>
          <w:sz w:val="28"/>
          <w:szCs w:val="28"/>
        </w:rPr>
        <w:t>проводит плановые и внеплановые проверки в отношении заказчиков в соответствии с требованиями законодательства Российской Федерации о контрактной системе;</w:t>
      </w:r>
    </w:p>
    <w:p w:rsidR="002412E0" w:rsidRPr="00AF40C0" w:rsidRDefault="002412E0" w:rsidP="00EE00AB">
      <w:pPr>
        <w:tabs>
          <w:tab w:val="left" w:pos="1106"/>
        </w:tabs>
        <w:suppressAutoHyphens/>
        <w:autoSpaceDE w:val="0"/>
        <w:ind w:firstLine="708"/>
        <w:jc w:val="both"/>
        <w:rPr>
          <w:rFonts w:ascii="Times New Roman" w:hAnsi="Times New Roman" w:cs="Times New Roman"/>
          <w:bCs/>
          <w:sz w:val="28"/>
          <w:szCs w:val="28"/>
        </w:rPr>
      </w:pPr>
      <w:r w:rsidRPr="00AF40C0">
        <w:rPr>
          <w:rFonts w:ascii="Times New Roman" w:hAnsi="Times New Roman" w:cs="Times New Roman"/>
          <w:bCs/>
          <w:sz w:val="28"/>
          <w:szCs w:val="28"/>
        </w:rPr>
        <w:t>составляет протоколы об административных правонарушениях в установленных законодательством</w:t>
      </w:r>
      <w:r w:rsidR="00B25057">
        <w:rPr>
          <w:rFonts w:ascii="Times New Roman" w:hAnsi="Times New Roman" w:cs="Times New Roman"/>
          <w:bCs/>
          <w:sz w:val="28"/>
          <w:szCs w:val="28"/>
        </w:rPr>
        <w:t xml:space="preserve"> </w:t>
      </w:r>
      <w:r w:rsidRPr="00AF40C0">
        <w:rPr>
          <w:rFonts w:ascii="Times New Roman" w:hAnsi="Times New Roman" w:cs="Times New Roman"/>
          <w:bCs/>
          <w:sz w:val="28"/>
          <w:szCs w:val="28"/>
        </w:rPr>
        <w:t>Российской Федерации случаях;</w:t>
      </w:r>
    </w:p>
    <w:p w:rsidR="002412E0" w:rsidRPr="00AF40C0" w:rsidRDefault="002412E0" w:rsidP="00EE00AB">
      <w:pPr>
        <w:tabs>
          <w:tab w:val="left" w:pos="1106"/>
        </w:tabs>
        <w:suppressAutoHyphens/>
        <w:autoSpaceDE w:val="0"/>
        <w:ind w:firstLine="708"/>
        <w:jc w:val="both"/>
        <w:rPr>
          <w:rFonts w:ascii="Times New Roman" w:hAnsi="Times New Roman" w:cs="Times New Roman"/>
          <w:bCs/>
          <w:sz w:val="28"/>
          <w:szCs w:val="28"/>
        </w:rPr>
      </w:pPr>
      <w:r w:rsidRPr="00AF40C0">
        <w:rPr>
          <w:rFonts w:ascii="Times New Roman" w:hAnsi="Times New Roman" w:cs="Times New Roman"/>
          <w:bCs/>
          <w:sz w:val="28"/>
          <w:szCs w:val="28"/>
        </w:rPr>
        <w:t>работает в Единой информационной системе в сфере закупок;</w:t>
      </w:r>
    </w:p>
    <w:p w:rsidR="002412E0" w:rsidRPr="00AF40C0" w:rsidRDefault="002412E0" w:rsidP="00EE00AB">
      <w:pPr>
        <w:tabs>
          <w:tab w:val="left" w:pos="1106"/>
        </w:tabs>
        <w:suppressAutoHyphens/>
        <w:autoSpaceDE w:val="0"/>
        <w:ind w:firstLine="708"/>
        <w:jc w:val="both"/>
        <w:rPr>
          <w:rFonts w:ascii="Times New Roman" w:hAnsi="Times New Roman" w:cs="Times New Roman"/>
          <w:bCs/>
          <w:sz w:val="28"/>
          <w:szCs w:val="28"/>
        </w:rPr>
      </w:pPr>
      <w:r w:rsidRPr="00AF40C0">
        <w:rPr>
          <w:rFonts w:ascii="Times New Roman" w:hAnsi="Times New Roman" w:cs="Times New Roman"/>
          <w:bCs/>
          <w:sz w:val="28"/>
          <w:szCs w:val="28"/>
        </w:rPr>
        <w:t>рассматривает уведомления заказчиков о заключении государственных контрактов с единственным поставщиком, направляемые в Министерство;</w:t>
      </w:r>
    </w:p>
    <w:p w:rsidR="002412E0" w:rsidRPr="00AF40C0" w:rsidRDefault="002412E0" w:rsidP="00EE00AB">
      <w:pPr>
        <w:tabs>
          <w:tab w:val="left" w:pos="1106"/>
        </w:tabs>
        <w:suppressAutoHyphens/>
        <w:autoSpaceDE w:val="0"/>
        <w:ind w:firstLine="708"/>
        <w:jc w:val="both"/>
        <w:rPr>
          <w:rFonts w:ascii="Times New Roman" w:hAnsi="Times New Roman" w:cs="Times New Roman"/>
          <w:bCs/>
          <w:sz w:val="28"/>
          <w:szCs w:val="28"/>
        </w:rPr>
      </w:pPr>
      <w:r w:rsidRPr="00AF40C0">
        <w:rPr>
          <w:rFonts w:ascii="Times New Roman" w:hAnsi="Times New Roman" w:cs="Times New Roman"/>
          <w:bCs/>
          <w:sz w:val="28"/>
          <w:szCs w:val="28"/>
        </w:rPr>
        <w:t>размещает документы и информацию на соответствующих сайтах в сети Интернет.</w:t>
      </w:r>
    </w:p>
    <w:p w:rsidR="002412E0" w:rsidRPr="00AF40C0" w:rsidRDefault="002412E0" w:rsidP="00EE00AB">
      <w:pPr>
        <w:tabs>
          <w:tab w:val="left" w:pos="1106"/>
        </w:tabs>
        <w:suppressAutoHyphens/>
        <w:autoSpaceDE w:val="0"/>
        <w:ind w:firstLine="708"/>
        <w:jc w:val="both"/>
        <w:rPr>
          <w:rFonts w:ascii="Times New Roman" w:hAnsi="Times New Roman" w:cs="Times New Roman"/>
          <w:bCs/>
          <w:sz w:val="28"/>
          <w:szCs w:val="28"/>
        </w:rPr>
      </w:pPr>
    </w:p>
    <w:p w:rsidR="002412E0" w:rsidRPr="00EC6142" w:rsidRDefault="00AD655E" w:rsidP="00EE00AB">
      <w:pPr>
        <w:tabs>
          <w:tab w:val="left" w:pos="1106"/>
        </w:tabs>
        <w:suppressAutoHyphens/>
        <w:autoSpaceDE w:val="0"/>
        <w:ind w:firstLine="708"/>
        <w:jc w:val="both"/>
        <w:rPr>
          <w:rFonts w:ascii="Times New Roman" w:hAnsi="Times New Roman" w:cs="Times New Roman"/>
          <w:sz w:val="28"/>
          <w:szCs w:val="28"/>
        </w:rPr>
      </w:pPr>
      <w:hyperlink r:id="rId13" w:history="1">
        <w:r w:rsidR="002412E0" w:rsidRPr="00AD655E">
          <w:rPr>
            <w:rStyle w:val="a4"/>
            <w:rFonts w:ascii="Times New Roman" w:hAnsi="Times New Roman" w:cs="Times New Roman"/>
            <w:sz w:val="28"/>
            <w:szCs w:val="28"/>
          </w:rPr>
          <w:t>Должностной регламент старшего государственного инспектора отдела контроля в сфере закупок управления госуда</w:t>
        </w:r>
        <w:r w:rsidR="009308F5" w:rsidRPr="00AD655E">
          <w:rPr>
            <w:rStyle w:val="a4"/>
            <w:rFonts w:ascii="Times New Roman" w:hAnsi="Times New Roman" w:cs="Times New Roman"/>
            <w:sz w:val="28"/>
            <w:szCs w:val="28"/>
          </w:rPr>
          <w:t>рственного финансового контроля</w:t>
        </w:r>
      </w:hyperlink>
    </w:p>
    <w:p w:rsidR="00AE50D5" w:rsidRPr="00AF40C0" w:rsidRDefault="00AE50D5" w:rsidP="00EE00AB">
      <w:pPr>
        <w:tabs>
          <w:tab w:val="left" w:pos="1106"/>
        </w:tabs>
        <w:suppressAutoHyphens/>
        <w:autoSpaceDE w:val="0"/>
        <w:ind w:firstLine="708"/>
        <w:jc w:val="both"/>
        <w:rPr>
          <w:rFonts w:ascii="Times New Roman" w:hAnsi="Times New Roman" w:cs="Times New Roman"/>
          <w:sz w:val="28"/>
          <w:szCs w:val="28"/>
          <w:u w:val="single"/>
        </w:rPr>
      </w:pP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Гражданину Российской Федерации</w:t>
      </w:r>
      <w:r w:rsidRPr="00AF40C0">
        <w:rPr>
          <w:rFonts w:ascii="Times New Roman" w:eastAsia="Times New Roman" w:hAnsi="Times New Roman" w:cs="Times New Roman"/>
          <w:sz w:val="28"/>
          <w:szCs w:val="28"/>
          <w:lang w:eastAsia="ru-RU"/>
        </w:rPr>
        <w:t>, изъявившему желание участвовать в конкурсе, необходимо представить в Министерство финансов Забайкальского края следующие документы:</w:t>
      </w: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а) </w:t>
      </w:r>
      <w:hyperlink r:id="rId14" w:history="1">
        <w:r w:rsidRPr="00AF40C0">
          <w:rPr>
            <w:rStyle w:val="a4"/>
            <w:rFonts w:ascii="Times New Roman" w:eastAsia="Times New Roman" w:hAnsi="Times New Roman" w:cs="Times New Roman"/>
            <w:sz w:val="28"/>
            <w:szCs w:val="28"/>
            <w:lang w:eastAsia="ru-RU"/>
          </w:rPr>
          <w:t>личное заявление;</w:t>
        </w:r>
      </w:hyperlink>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б) </w:t>
      </w:r>
      <w:hyperlink r:id="rId15" w:history="1">
        <w:r w:rsidRPr="00AF40C0">
          <w:rPr>
            <w:rStyle w:val="a4"/>
            <w:rFonts w:ascii="Times New Roman" w:eastAsia="Times New Roman" w:hAnsi="Times New Roman" w:cs="Times New Roman"/>
            <w:sz w:val="28"/>
            <w:szCs w:val="28"/>
            <w:lang w:eastAsia="ru-RU"/>
          </w:rPr>
          <w:t>заполненную и подписанную анкету по форме, утвержденной Правительством Российской Федерации, с фотографией;</w:t>
        </w:r>
      </w:hyperlink>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д) </w:t>
      </w:r>
      <w:hyperlink r:id="rId16" w:history="1">
        <w:r w:rsidRPr="00AF40C0">
          <w:rPr>
            <w:rStyle w:val="a4"/>
            <w:rFonts w:ascii="Times New Roman" w:eastAsia="Times New Roman" w:hAnsi="Times New Roman" w:cs="Times New Roman"/>
            <w:sz w:val="28"/>
            <w:szCs w:val="28"/>
            <w:lang w:eastAsia="ru-RU"/>
          </w:rPr>
          <w:t>документ об отсутствии заболевания, препятствующего поступлению на гражданскую службу или ее прохождению (учетная форма 001-ГС/у);</w:t>
        </w:r>
      </w:hyperlink>
    </w:p>
    <w:p w:rsidR="007B3DE2" w:rsidRPr="00AF40C0" w:rsidRDefault="007B3DE2" w:rsidP="00EE00AB">
      <w:pPr>
        <w:suppressAutoHyphens/>
        <w:autoSpaceDE w:val="0"/>
        <w:autoSpaceDN w:val="0"/>
        <w:adjustRightInd w:val="0"/>
        <w:ind w:firstLine="709"/>
        <w:jc w:val="both"/>
        <w:rPr>
          <w:rFonts w:ascii="Times New Roman" w:hAnsi="Times New Roman" w:cs="Times New Roman"/>
          <w:sz w:val="28"/>
          <w:szCs w:val="28"/>
        </w:rPr>
      </w:pPr>
      <w:r w:rsidRPr="00AF40C0">
        <w:rPr>
          <w:rFonts w:ascii="Times New Roman" w:eastAsia="Times New Roman" w:hAnsi="Times New Roman" w:cs="Times New Roman"/>
          <w:sz w:val="28"/>
          <w:szCs w:val="28"/>
          <w:lang w:eastAsia="ru-RU"/>
        </w:rPr>
        <w:t xml:space="preserve">е) </w:t>
      </w:r>
      <w:r w:rsidRPr="00AF40C0">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7" w:history="1">
        <w:r w:rsidRPr="00AF40C0">
          <w:rPr>
            <w:rFonts w:ascii="Times New Roman" w:hAnsi="Times New Roman" w:cs="Times New Roman"/>
            <w:sz w:val="28"/>
            <w:szCs w:val="28"/>
          </w:rPr>
          <w:t>порядке</w:t>
        </w:r>
      </w:hyperlink>
      <w:r w:rsidRPr="00AF40C0">
        <w:rPr>
          <w:rFonts w:ascii="Times New Roman" w:hAnsi="Times New Roman" w:cs="Times New Roman"/>
          <w:sz w:val="28"/>
          <w:szCs w:val="28"/>
        </w:rPr>
        <w:t xml:space="preserve"> и по форме, которые устанавливаются федеральным органом исполнительной власти, </w:t>
      </w:r>
      <w:r w:rsidRPr="00AF40C0">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w:t>
      </w: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 xml:space="preserve">ж) </w:t>
      </w:r>
      <w:hyperlink r:id="rId18" w:history="1">
        <w:r w:rsidRPr="00AF40C0">
          <w:rPr>
            <w:rStyle w:val="a4"/>
            <w:rFonts w:ascii="Times New Roman" w:eastAsia="Times New Roman" w:hAnsi="Times New Roman" w:cs="Times New Roman"/>
            <w:sz w:val="28"/>
            <w:szCs w:val="28"/>
            <w:lang w:eastAsia="ru-RU"/>
          </w:rPr>
          <w:t xml:space="preserve">резюме по предлагаемой форме </w:t>
        </w:r>
        <w:r w:rsidRPr="00AF40C0">
          <w:rPr>
            <w:rFonts w:ascii="Times New Roman" w:eastAsia="Times New Roman" w:hAnsi="Times New Roman" w:cs="Times New Roman"/>
            <w:sz w:val="28"/>
            <w:szCs w:val="28"/>
            <w:lang w:eastAsia="ru-RU"/>
          </w:rPr>
          <w:t>(для кандидатов, участвующих в конкурсе на замещение вакантной должности)</w:t>
        </w:r>
        <w:r w:rsidRPr="00AF40C0">
          <w:rPr>
            <w:rStyle w:val="a4"/>
            <w:rFonts w:ascii="Times New Roman" w:eastAsia="Times New Roman" w:hAnsi="Times New Roman" w:cs="Times New Roman"/>
            <w:sz w:val="28"/>
            <w:szCs w:val="28"/>
            <w:lang w:eastAsia="ru-RU"/>
          </w:rPr>
          <w:t>;</w:t>
        </w:r>
      </w:hyperlink>
    </w:p>
    <w:p w:rsidR="007B3DE2" w:rsidRPr="00AF40C0" w:rsidRDefault="007B3DE2" w:rsidP="00EE00AB">
      <w:pPr>
        <w:suppressAutoHyphens/>
        <w:ind w:firstLine="709"/>
        <w:jc w:val="both"/>
        <w:rPr>
          <w:rFonts w:ascii="Times New Roman" w:eastAsiaTheme="minorEastAsia" w:hAnsi="Times New Roman" w:cs="Times New Roman"/>
          <w:sz w:val="28"/>
          <w:szCs w:val="28"/>
          <w:lang w:eastAsia="zh-CN"/>
        </w:rPr>
      </w:pPr>
      <w:r w:rsidRPr="00AF40C0">
        <w:rPr>
          <w:rFonts w:ascii="Times New Roman" w:eastAsia="Times New Roman" w:hAnsi="Times New Roman" w:cs="Times New Roman"/>
          <w:sz w:val="28"/>
          <w:szCs w:val="28"/>
          <w:lang w:eastAsia="ru-RU"/>
        </w:rPr>
        <w:t xml:space="preserve">з) </w:t>
      </w:r>
      <w:hyperlink r:id="rId19" w:history="1">
        <w:r w:rsidRPr="00AF40C0">
          <w:rPr>
            <w:rStyle w:val="a4"/>
            <w:rFonts w:ascii="Times New Roman" w:eastAsia="Times New Roman" w:hAnsi="Times New Roman" w:cs="Times New Roman"/>
            <w:sz w:val="28"/>
            <w:szCs w:val="28"/>
            <w:lang w:eastAsia="ru-RU"/>
          </w:rPr>
          <w:t>заявление о согласии на обработку персональных данных;</w:t>
        </w:r>
      </w:hyperlink>
    </w:p>
    <w:p w:rsidR="007B3DE2" w:rsidRPr="00AF40C0" w:rsidRDefault="007B3DE2" w:rsidP="00EE00AB">
      <w:pPr>
        <w:suppressAutoHyphens/>
        <w:ind w:firstLine="709"/>
        <w:jc w:val="both"/>
        <w:rPr>
          <w:rFonts w:ascii="Times New Roman" w:hAnsi="Times New Roman" w:cs="Times New Roman"/>
          <w:sz w:val="28"/>
          <w:szCs w:val="28"/>
        </w:rPr>
      </w:pPr>
      <w:r w:rsidRPr="00AF40C0">
        <w:rPr>
          <w:rFonts w:ascii="Times New Roman" w:eastAsia="Times New Roman" w:hAnsi="Times New Roman" w:cs="Times New Roman"/>
          <w:sz w:val="28"/>
          <w:szCs w:val="28"/>
          <w:lang w:eastAsia="ru-RU"/>
        </w:rPr>
        <w:t xml:space="preserve">и) копии </w:t>
      </w:r>
      <w:r w:rsidRPr="00AF40C0">
        <w:rPr>
          <w:rFonts w:ascii="Times New Roman" w:hAnsi="Times New Roman" w:cs="Times New Roman"/>
          <w:sz w:val="28"/>
          <w:szCs w:val="28"/>
        </w:rPr>
        <w:t>документов воинского учета - для граждан, пребывающих в запасе, и лиц, подлежащих призыву на военную службу.</w:t>
      </w:r>
    </w:p>
    <w:p w:rsidR="007B3DE2" w:rsidRPr="00AF40C0" w:rsidRDefault="007B3DE2" w:rsidP="00EE00AB">
      <w:pPr>
        <w:suppressAutoHyphens/>
        <w:ind w:firstLine="709"/>
        <w:jc w:val="both"/>
        <w:rPr>
          <w:rFonts w:ascii="Times New Roman" w:eastAsia="Times New Roman" w:hAnsi="Times New Roman" w:cs="Times New Roman"/>
          <w:b/>
          <w:bCs/>
          <w:sz w:val="28"/>
          <w:szCs w:val="28"/>
          <w:lang w:eastAsia="ru-RU"/>
        </w:rPr>
      </w:pP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bCs/>
          <w:sz w:val="28"/>
          <w:szCs w:val="28"/>
          <w:lang w:eastAsia="ru-RU"/>
        </w:rPr>
        <w:t>Государственному гражданскому служащему</w:t>
      </w:r>
      <w:r w:rsidRPr="00AF40C0">
        <w:rPr>
          <w:rFonts w:ascii="Times New Roman" w:eastAsia="Times New Roman" w:hAnsi="Times New Roman" w:cs="Times New Roman"/>
          <w:sz w:val="28"/>
          <w:szCs w:val="28"/>
          <w:lang w:eastAsia="ru-RU"/>
        </w:rPr>
        <w:t>, изъявившему желание участвовать в конкурсе, необходимо представить в Министерство финансов Забайкальского края следующие документы:</w:t>
      </w: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 xml:space="preserve">а) </w:t>
      </w:r>
      <w:hyperlink r:id="rId20" w:history="1">
        <w:r w:rsidRPr="00AF40C0">
          <w:rPr>
            <w:rStyle w:val="a4"/>
            <w:rFonts w:ascii="Times New Roman" w:eastAsia="Times New Roman" w:hAnsi="Times New Roman" w:cs="Times New Roman"/>
            <w:sz w:val="28"/>
            <w:szCs w:val="28"/>
            <w:lang w:eastAsia="ru-RU"/>
          </w:rPr>
          <w:t>личное заявление;</w:t>
        </w:r>
      </w:hyperlink>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б) </w:t>
      </w:r>
      <w:hyperlink r:id="rId21" w:history="1">
        <w:r w:rsidRPr="00AF40C0">
          <w:rPr>
            <w:rStyle w:val="a4"/>
            <w:rFonts w:ascii="Times New Roman" w:eastAsia="Times New Roman" w:hAnsi="Times New Roman" w:cs="Times New Roman"/>
            <w:sz w:val="28"/>
            <w:szCs w:val="28"/>
            <w:lang w:eastAsia="ru-RU"/>
          </w:rPr>
          <w:t>заполненную, подписанную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hyperlink>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в) копии документов об образовании и о квалификации, а также по желанию гражданского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государственного органа, в котором гражданский служащий замещает должность гражданской службы;</w:t>
      </w:r>
    </w:p>
    <w:p w:rsidR="007B3DE2" w:rsidRPr="00AF40C0" w:rsidRDefault="007B3DE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 xml:space="preserve">г) </w:t>
      </w:r>
      <w:hyperlink r:id="rId22" w:history="1">
        <w:r w:rsidRPr="00AF40C0">
          <w:rPr>
            <w:rStyle w:val="a4"/>
            <w:rFonts w:ascii="Times New Roman" w:eastAsia="Times New Roman" w:hAnsi="Times New Roman" w:cs="Times New Roman"/>
            <w:sz w:val="28"/>
            <w:szCs w:val="28"/>
            <w:lang w:eastAsia="ru-RU"/>
          </w:rPr>
          <w:t>резюме по предлагаемой форме (для кандидатов, участвующих в конкурсе на замещение вакантной должности);</w:t>
        </w:r>
      </w:hyperlink>
    </w:p>
    <w:p w:rsidR="007B3DE2" w:rsidRPr="00AF40C0" w:rsidRDefault="007B3DE2" w:rsidP="00EE00AB">
      <w:pPr>
        <w:suppressAutoHyphens/>
        <w:ind w:firstLine="709"/>
        <w:jc w:val="both"/>
        <w:rPr>
          <w:rFonts w:ascii="Times New Roman" w:eastAsiaTheme="minorEastAsia" w:hAnsi="Times New Roman" w:cs="Times New Roman"/>
          <w:sz w:val="28"/>
          <w:szCs w:val="28"/>
          <w:lang w:eastAsia="zh-CN"/>
        </w:rPr>
      </w:pPr>
      <w:r w:rsidRPr="00AF40C0">
        <w:rPr>
          <w:rFonts w:ascii="Times New Roman" w:eastAsia="Times New Roman" w:hAnsi="Times New Roman" w:cs="Times New Roman"/>
          <w:sz w:val="28"/>
          <w:szCs w:val="28"/>
          <w:lang w:eastAsia="ru-RU"/>
        </w:rPr>
        <w:t xml:space="preserve">д) </w:t>
      </w:r>
      <w:hyperlink r:id="rId23" w:history="1">
        <w:r w:rsidRPr="00AF40C0">
          <w:rPr>
            <w:rStyle w:val="a4"/>
            <w:rFonts w:ascii="Times New Roman" w:eastAsia="Times New Roman" w:hAnsi="Times New Roman" w:cs="Times New Roman"/>
            <w:sz w:val="28"/>
            <w:szCs w:val="28"/>
            <w:lang w:eastAsia="ru-RU"/>
          </w:rPr>
          <w:t>заявление о согласии на обработку персональных данных</w:t>
        </w:r>
        <w:r w:rsidRPr="00AF40C0">
          <w:rPr>
            <w:rStyle w:val="a4"/>
            <w:rFonts w:ascii="Times New Roman" w:hAnsi="Times New Roman" w:cs="Times New Roman"/>
            <w:sz w:val="28"/>
            <w:szCs w:val="28"/>
          </w:rPr>
          <w:t>;</w:t>
        </w:r>
      </w:hyperlink>
    </w:p>
    <w:p w:rsidR="007B3DE2" w:rsidRPr="00AF40C0" w:rsidRDefault="007B3DE2" w:rsidP="00EE00AB">
      <w:pPr>
        <w:suppressAutoHyphens/>
        <w:ind w:firstLine="709"/>
        <w:jc w:val="both"/>
        <w:rPr>
          <w:rFonts w:ascii="Times New Roman" w:hAnsi="Times New Roman" w:cs="Times New Roman"/>
          <w:sz w:val="28"/>
          <w:szCs w:val="28"/>
        </w:rPr>
      </w:pPr>
      <w:r w:rsidRPr="00AF40C0">
        <w:rPr>
          <w:rFonts w:ascii="Times New Roman" w:eastAsiaTheme="minorEastAsia" w:hAnsi="Times New Roman" w:cs="Times New Roman"/>
          <w:sz w:val="28"/>
          <w:szCs w:val="28"/>
          <w:lang w:eastAsia="zh-CN"/>
        </w:rPr>
        <w:t xml:space="preserve">е) </w:t>
      </w:r>
      <w:r w:rsidRPr="00AF40C0">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4" w:history="1">
        <w:r w:rsidRPr="00AF40C0">
          <w:rPr>
            <w:rFonts w:ascii="Times New Roman" w:hAnsi="Times New Roman" w:cs="Times New Roman"/>
            <w:sz w:val="28"/>
            <w:szCs w:val="28"/>
          </w:rPr>
          <w:t>порядке</w:t>
        </w:r>
      </w:hyperlink>
      <w:r w:rsidRPr="00AF40C0">
        <w:rPr>
          <w:rFonts w:ascii="Times New Roman" w:hAnsi="Times New Roman" w:cs="Times New Roman"/>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E4FEB" w:rsidRPr="00AF40C0" w:rsidRDefault="00537D69" w:rsidP="00EE00AB">
      <w:pPr>
        <w:suppressAutoHyphens/>
        <w:ind w:firstLine="709"/>
        <w:jc w:val="both"/>
        <w:rPr>
          <w:rFonts w:ascii="Times New Roman" w:eastAsiaTheme="minorEastAsia" w:hAnsi="Times New Roman" w:cs="Times New Roman"/>
          <w:sz w:val="28"/>
          <w:szCs w:val="28"/>
          <w:lang w:eastAsia="zh-CN"/>
        </w:rPr>
      </w:pPr>
      <w:r w:rsidRPr="00AF40C0">
        <w:rPr>
          <w:rFonts w:ascii="Times New Roman" w:eastAsia="Times New Roman" w:hAnsi="Times New Roman" w:cs="Times New Roman"/>
          <w:b/>
          <w:bCs/>
          <w:sz w:val="28"/>
          <w:szCs w:val="28"/>
          <w:lang w:eastAsia="ru-RU"/>
        </w:rPr>
        <w:t>Место прие</w:t>
      </w:r>
      <w:r w:rsidR="002E4FEB" w:rsidRPr="00AF40C0">
        <w:rPr>
          <w:rFonts w:ascii="Times New Roman" w:eastAsia="Times New Roman" w:hAnsi="Times New Roman" w:cs="Times New Roman"/>
          <w:b/>
          <w:bCs/>
          <w:sz w:val="28"/>
          <w:szCs w:val="28"/>
          <w:lang w:eastAsia="ru-RU"/>
        </w:rPr>
        <w:t>ма документов</w:t>
      </w:r>
      <w:r w:rsidR="002E4FEB" w:rsidRPr="00AF40C0">
        <w:rPr>
          <w:rFonts w:ascii="Times New Roman" w:eastAsia="Times New Roman" w:hAnsi="Times New Roman" w:cs="Times New Roman"/>
          <w:sz w:val="28"/>
          <w:szCs w:val="28"/>
          <w:lang w:eastAsia="ru-RU"/>
        </w:rPr>
        <w:t>: Министерство фина</w:t>
      </w:r>
      <w:r w:rsidR="00363613" w:rsidRPr="00AF40C0">
        <w:rPr>
          <w:rFonts w:ascii="Times New Roman" w:eastAsia="Times New Roman" w:hAnsi="Times New Roman" w:cs="Times New Roman"/>
          <w:sz w:val="28"/>
          <w:szCs w:val="28"/>
          <w:lang w:eastAsia="ru-RU"/>
        </w:rPr>
        <w:t>нсов Забайкальского края, 672000</w:t>
      </w:r>
      <w:r w:rsidR="002E4FEB" w:rsidRPr="00AF40C0">
        <w:rPr>
          <w:rFonts w:ascii="Times New Roman" w:eastAsia="Times New Roman" w:hAnsi="Times New Roman" w:cs="Times New Roman"/>
          <w:sz w:val="28"/>
          <w:szCs w:val="28"/>
          <w:lang w:eastAsia="ru-RU"/>
        </w:rPr>
        <w:t xml:space="preserve">, г. Чита, ул. Амурская, </w:t>
      </w:r>
      <w:r w:rsidR="00305532" w:rsidRPr="00AF40C0">
        <w:rPr>
          <w:rFonts w:ascii="Times New Roman" w:eastAsia="Times New Roman" w:hAnsi="Times New Roman" w:cs="Times New Roman"/>
          <w:sz w:val="28"/>
          <w:szCs w:val="28"/>
          <w:lang w:eastAsia="ru-RU"/>
        </w:rPr>
        <w:t xml:space="preserve">д. </w:t>
      </w:r>
      <w:r w:rsidR="002E4FEB" w:rsidRPr="00AF40C0">
        <w:rPr>
          <w:rFonts w:ascii="Times New Roman" w:eastAsia="Times New Roman" w:hAnsi="Times New Roman" w:cs="Times New Roman"/>
          <w:sz w:val="28"/>
          <w:szCs w:val="28"/>
          <w:lang w:eastAsia="ru-RU"/>
        </w:rPr>
        <w:t xml:space="preserve">68, </w:t>
      </w:r>
      <w:r w:rsidRPr="00AF40C0">
        <w:rPr>
          <w:rFonts w:ascii="Times New Roman" w:eastAsia="Times New Roman" w:hAnsi="Times New Roman" w:cs="Times New Roman"/>
          <w:sz w:val="28"/>
          <w:szCs w:val="28"/>
          <w:lang w:eastAsia="ru-RU"/>
        </w:rPr>
        <w:t xml:space="preserve">4 этаж, </w:t>
      </w:r>
      <w:r w:rsidR="00CE17FE" w:rsidRPr="00AF40C0">
        <w:rPr>
          <w:rFonts w:ascii="Times New Roman" w:eastAsia="Times New Roman" w:hAnsi="Times New Roman" w:cs="Times New Roman"/>
          <w:sz w:val="28"/>
          <w:szCs w:val="28"/>
          <w:lang w:eastAsia="ru-RU"/>
        </w:rPr>
        <w:t>кабинет 409.</w:t>
      </w:r>
    </w:p>
    <w:p w:rsidR="002510A3" w:rsidRPr="00AF40C0" w:rsidRDefault="002510A3" w:rsidP="00EE00AB">
      <w:pPr>
        <w:pStyle w:val="Default"/>
        <w:suppressAutoHyphens/>
        <w:ind w:firstLine="709"/>
        <w:jc w:val="both"/>
        <w:rPr>
          <w:rFonts w:eastAsia="Times New Roman"/>
          <w:sz w:val="28"/>
          <w:szCs w:val="28"/>
          <w:lang w:eastAsia="ru-RU"/>
        </w:rPr>
      </w:pPr>
      <w:r w:rsidRPr="00AF40C0">
        <w:rPr>
          <w:rFonts w:eastAsia="Times New Roman"/>
          <w:sz w:val="28"/>
          <w:szCs w:val="28"/>
          <w:lang w:eastAsia="ru-RU"/>
        </w:rPr>
        <w:t xml:space="preserve">Документы для участия в конкурсе могут быть представлены в Министерство финансов Забайкальского края лично </w:t>
      </w:r>
      <w:r w:rsidRPr="00AF40C0">
        <w:rPr>
          <w:sz w:val="28"/>
          <w:szCs w:val="28"/>
        </w:rPr>
        <w:t xml:space="preserve">(посредством помещения </w:t>
      </w:r>
      <w:r w:rsidRPr="00AF40C0">
        <w:rPr>
          <w:b/>
          <w:sz w:val="28"/>
          <w:szCs w:val="28"/>
        </w:rPr>
        <w:t>полного</w:t>
      </w:r>
      <w:r w:rsidRPr="00AF40C0">
        <w:rPr>
          <w:sz w:val="28"/>
          <w:szCs w:val="28"/>
        </w:rPr>
        <w:t xml:space="preserve"> запечатанного пакета документов в специально оборудованный в государственном органе бокс для входящей корреспонденции)</w:t>
      </w:r>
      <w:r w:rsidRPr="00AF40C0">
        <w:rPr>
          <w:rFonts w:eastAsia="Times New Roman"/>
          <w:sz w:val="28"/>
          <w:szCs w:val="28"/>
          <w:lang w:eastAsia="ru-RU"/>
        </w:rPr>
        <w:t xml:space="preserve">,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w:t>
      </w:r>
      <w:hyperlink r:id="rId25" w:history="1">
        <w:r w:rsidRPr="00AF40C0">
          <w:rPr>
            <w:rFonts w:eastAsia="Times New Roman"/>
            <w:sz w:val="28"/>
            <w:szCs w:val="28"/>
            <w:lang w:eastAsia="ru-RU"/>
          </w:rPr>
          <w:t>https://gossluzhba.gov.ru/</w:t>
        </w:r>
      </w:hyperlink>
      <w:r w:rsidRPr="00AF40C0">
        <w:rPr>
          <w:rFonts w:eastAsia="Times New Roman"/>
          <w:sz w:val="28"/>
          <w:szCs w:val="28"/>
          <w:lang w:eastAsia="ru-RU"/>
        </w:rPr>
        <w:t>.</w:t>
      </w:r>
    </w:p>
    <w:p w:rsidR="002E4FEB" w:rsidRPr="00AF40C0" w:rsidRDefault="007533B4"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lastRenderedPageBreak/>
        <w:t>К</w:t>
      </w:r>
      <w:r w:rsidR="00305532" w:rsidRPr="00AF40C0">
        <w:rPr>
          <w:rFonts w:ascii="Times New Roman" w:eastAsia="Times New Roman" w:hAnsi="Times New Roman" w:cs="Times New Roman"/>
          <w:b/>
          <w:sz w:val="28"/>
          <w:szCs w:val="28"/>
          <w:lang w:eastAsia="ru-RU"/>
        </w:rPr>
        <w:t xml:space="preserve">онтактный </w:t>
      </w:r>
      <w:r w:rsidR="002E4FEB" w:rsidRPr="00AF40C0">
        <w:rPr>
          <w:rFonts w:ascii="Times New Roman" w:eastAsia="Times New Roman" w:hAnsi="Times New Roman" w:cs="Times New Roman"/>
          <w:b/>
          <w:sz w:val="28"/>
          <w:szCs w:val="28"/>
          <w:lang w:eastAsia="ru-RU"/>
        </w:rPr>
        <w:t>телефон</w:t>
      </w:r>
      <w:r w:rsidR="002E4FEB" w:rsidRPr="00AF40C0">
        <w:rPr>
          <w:rFonts w:ascii="Times New Roman" w:eastAsia="Times New Roman" w:hAnsi="Times New Roman" w:cs="Times New Roman"/>
          <w:sz w:val="28"/>
          <w:szCs w:val="28"/>
          <w:lang w:eastAsia="ru-RU"/>
        </w:rPr>
        <w:t>: (3022) 32-01-96.</w:t>
      </w:r>
    </w:p>
    <w:p w:rsidR="002E4FEB" w:rsidRPr="00AF40C0" w:rsidRDefault="002E4FEB"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Время приема документов</w:t>
      </w:r>
      <w:r w:rsidRPr="00AF40C0">
        <w:rPr>
          <w:rFonts w:ascii="Times New Roman" w:eastAsia="Times New Roman" w:hAnsi="Times New Roman" w:cs="Times New Roman"/>
          <w:sz w:val="28"/>
          <w:szCs w:val="28"/>
          <w:lang w:eastAsia="ru-RU"/>
        </w:rPr>
        <w:t>: ежедневно (кроме выходных и праздничных дней) с 8 часов 45 минут до 18 часов 00 минут, в пятницу с 8 часов 45 минут до 16 часов 45 минут.</w:t>
      </w:r>
    </w:p>
    <w:p w:rsidR="002E4FEB" w:rsidRPr="00AF40C0" w:rsidRDefault="002E4FEB"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Обеденный перерыв</w:t>
      </w:r>
      <w:r w:rsidR="00EA5B7E" w:rsidRPr="00AF40C0">
        <w:rPr>
          <w:rFonts w:ascii="Times New Roman" w:eastAsia="Times New Roman" w:hAnsi="Times New Roman" w:cs="Times New Roman"/>
          <w:sz w:val="28"/>
          <w:szCs w:val="28"/>
          <w:lang w:eastAsia="ru-RU"/>
        </w:rPr>
        <w:t>:</w:t>
      </w:r>
      <w:r w:rsidRPr="00AF40C0">
        <w:rPr>
          <w:rFonts w:ascii="Times New Roman" w:eastAsia="Times New Roman" w:hAnsi="Times New Roman" w:cs="Times New Roman"/>
          <w:sz w:val="28"/>
          <w:szCs w:val="28"/>
          <w:lang w:eastAsia="ru-RU"/>
        </w:rPr>
        <w:t xml:space="preserve"> с 13 часов 00 минут до 14 часов 00 минут.</w:t>
      </w:r>
    </w:p>
    <w:p w:rsidR="002E4FEB" w:rsidRPr="00AF40C0" w:rsidRDefault="002E4FEB"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Справки по телефону</w:t>
      </w:r>
      <w:r w:rsidRPr="00AF40C0">
        <w:rPr>
          <w:rFonts w:ascii="Times New Roman" w:eastAsia="Times New Roman" w:hAnsi="Times New Roman" w:cs="Times New Roman"/>
          <w:sz w:val="28"/>
          <w:szCs w:val="28"/>
          <w:lang w:eastAsia="ru-RU"/>
        </w:rPr>
        <w:t>: (3022) 32-01-96.</w:t>
      </w:r>
    </w:p>
    <w:p w:rsidR="002E4FEB" w:rsidRPr="00AF40C0" w:rsidRDefault="002E4FEB"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Последний день приема документов</w:t>
      </w:r>
      <w:r w:rsidRPr="00AF40C0">
        <w:rPr>
          <w:rFonts w:ascii="Times New Roman" w:eastAsia="Times New Roman" w:hAnsi="Times New Roman" w:cs="Times New Roman"/>
          <w:sz w:val="28"/>
          <w:szCs w:val="28"/>
          <w:lang w:eastAsia="ru-RU"/>
        </w:rPr>
        <w:t xml:space="preserve"> </w:t>
      </w:r>
      <w:r w:rsidR="00A33CFF" w:rsidRPr="00AF40C0">
        <w:rPr>
          <w:rFonts w:ascii="Times New Roman" w:eastAsia="Times New Roman" w:hAnsi="Times New Roman" w:cs="Times New Roman"/>
          <w:sz w:val="28"/>
          <w:szCs w:val="28"/>
          <w:lang w:eastAsia="ru-RU"/>
        </w:rPr>
        <w:t>–</w:t>
      </w:r>
      <w:r w:rsidRPr="00AF40C0">
        <w:rPr>
          <w:rFonts w:ascii="Times New Roman" w:eastAsia="Times New Roman" w:hAnsi="Times New Roman" w:cs="Times New Roman"/>
          <w:sz w:val="28"/>
          <w:szCs w:val="28"/>
          <w:lang w:eastAsia="ru-RU"/>
        </w:rPr>
        <w:t xml:space="preserve"> </w:t>
      </w:r>
      <w:r w:rsidR="009E4F41" w:rsidRPr="009308F5">
        <w:rPr>
          <w:rFonts w:ascii="Times New Roman" w:eastAsia="Times New Roman" w:hAnsi="Times New Roman" w:cs="Times New Roman"/>
          <w:sz w:val="28"/>
          <w:szCs w:val="28"/>
          <w:u w:val="single"/>
          <w:lang w:eastAsia="ru-RU"/>
        </w:rPr>
        <w:t>«</w:t>
      </w:r>
      <w:r w:rsidR="009308F5" w:rsidRPr="009308F5">
        <w:rPr>
          <w:rFonts w:ascii="Times New Roman" w:eastAsia="Times New Roman" w:hAnsi="Times New Roman" w:cs="Times New Roman"/>
          <w:sz w:val="28"/>
          <w:szCs w:val="28"/>
          <w:u w:val="single"/>
          <w:lang w:eastAsia="ru-RU"/>
        </w:rPr>
        <w:t>12</w:t>
      </w:r>
      <w:r w:rsidR="009E4F41" w:rsidRPr="009308F5">
        <w:rPr>
          <w:rFonts w:ascii="Times New Roman" w:eastAsia="Times New Roman" w:hAnsi="Times New Roman" w:cs="Times New Roman"/>
          <w:sz w:val="28"/>
          <w:szCs w:val="28"/>
          <w:u w:val="single"/>
          <w:lang w:eastAsia="ru-RU"/>
        </w:rPr>
        <w:t xml:space="preserve">» </w:t>
      </w:r>
      <w:r w:rsidR="009308F5" w:rsidRPr="009308F5">
        <w:rPr>
          <w:rFonts w:ascii="Times New Roman" w:eastAsia="Times New Roman" w:hAnsi="Times New Roman" w:cs="Times New Roman"/>
          <w:sz w:val="28"/>
          <w:szCs w:val="28"/>
          <w:u w:val="single"/>
          <w:lang w:eastAsia="ru-RU"/>
        </w:rPr>
        <w:t xml:space="preserve">июля </w:t>
      </w:r>
      <w:r w:rsidRPr="009308F5">
        <w:rPr>
          <w:rFonts w:ascii="Times New Roman" w:eastAsia="Times New Roman" w:hAnsi="Times New Roman" w:cs="Times New Roman"/>
          <w:sz w:val="28"/>
          <w:szCs w:val="28"/>
          <w:u w:val="single"/>
          <w:lang w:eastAsia="ru-RU"/>
        </w:rPr>
        <w:t>20</w:t>
      </w:r>
      <w:r w:rsidR="00A10B46" w:rsidRPr="009308F5">
        <w:rPr>
          <w:rFonts w:ascii="Times New Roman" w:eastAsia="Times New Roman" w:hAnsi="Times New Roman" w:cs="Times New Roman"/>
          <w:sz w:val="28"/>
          <w:szCs w:val="28"/>
          <w:u w:val="single"/>
          <w:lang w:eastAsia="ru-RU"/>
        </w:rPr>
        <w:t>2</w:t>
      </w:r>
      <w:r w:rsidR="00796BF9" w:rsidRPr="009308F5">
        <w:rPr>
          <w:rFonts w:ascii="Times New Roman" w:eastAsia="Times New Roman" w:hAnsi="Times New Roman" w:cs="Times New Roman"/>
          <w:sz w:val="28"/>
          <w:szCs w:val="28"/>
          <w:u w:val="single"/>
          <w:lang w:eastAsia="ru-RU"/>
        </w:rPr>
        <w:t>2</w:t>
      </w:r>
      <w:r w:rsidRPr="009308F5">
        <w:rPr>
          <w:rFonts w:ascii="Times New Roman" w:eastAsia="Times New Roman" w:hAnsi="Times New Roman" w:cs="Times New Roman"/>
          <w:sz w:val="28"/>
          <w:szCs w:val="28"/>
          <w:u w:val="single"/>
          <w:lang w:eastAsia="ru-RU"/>
        </w:rPr>
        <w:t xml:space="preserve"> года</w:t>
      </w:r>
      <w:r w:rsidRPr="00AF40C0">
        <w:rPr>
          <w:rFonts w:ascii="Times New Roman" w:eastAsia="Times New Roman" w:hAnsi="Times New Roman" w:cs="Times New Roman"/>
          <w:sz w:val="28"/>
          <w:szCs w:val="28"/>
          <w:lang w:eastAsia="ru-RU"/>
        </w:rPr>
        <w:t>.</w:t>
      </w:r>
    </w:p>
    <w:p w:rsidR="00260E83" w:rsidRPr="00AF40C0" w:rsidRDefault="002E4FEB"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Предполагаемая дата проведения конкурса</w:t>
      </w:r>
      <w:r w:rsidRPr="00AF40C0">
        <w:rPr>
          <w:rFonts w:ascii="Times New Roman" w:eastAsia="Times New Roman" w:hAnsi="Times New Roman" w:cs="Times New Roman"/>
          <w:sz w:val="28"/>
          <w:szCs w:val="28"/>
          <w:lang w:eastAsia="ru-RU"/>
        </w:rPr>
        <w:t xml:space="preserve"> </w:t>
      </w:r>
      <w:r w:rsidR="00AE5420">
        <w:rPr>
          <w:rFonts w:ascii="Times New Roman" w:eastAsia="Times New Roman" w:hAnsi="Times New Roman" w:cs="Times New Roman"/>
          <w:sz w:val="28"/>
          <w:szCs w:val="28"/>
          <w:lang w:eastAsia="ru-RU"/>
        </w:rPr>
        <w:t>–</w:t>
      </w:r>
      <w:r w:rsidRPr="00AF40C0">
        <w:rPr>
          <w:rFonts w:ascii="Times New Roman" w:eastAsia="Times New Roman" w:hAnsi="Times New Roman" w:cs="Times New Roman"/>
          <w:sz w:val="28"/>
          <w:szCs w:val="28"/>
          <w:lang w:eastAsia="ru-RU"/>
        </w:rPr>
        <w:t xml:space="preserve"> </w:t>
      </w:r>
      <w:r w:rsidR="009E4F41">
        <w:rPr>
          <w:rFonts w:ascii="Times New Roman" w:eastAsia="Times New Roman" w:hAnsi="Times New Roman" w:cs="Times New Roman"/>
          <w:sz w:val="28"/>
          <w:szCs w:val="28"/>
          <w:lang w:eastAsia="ru-RU"/>
        </w:rPr>
        <w:t>«</w:t>
      </w:r>
      <w:r w:rsidR="009308F5">
        <w:rPr>
          <w:rFonts w:ascii="Times New Roman" w:eastAsia="Times New Roman" w:hAnsi="Times New Roman" w:cs="Times New Roman"/>
          <w:sz w:val="28"/>
          <w:szCs w:val="28"/>
          <w:lang w:eastAsia="ru-RU"/>
        </w:rPr>
        <w:t>9</w:t>
      </w:r>
      <w:r w:rsidR="009E4F41">
        <w:rPr>
          <w:rFonts w:ascii="Times New Roman" w:eastAsia="Times New Roman" w:hAnsi="Times New Roman" w:cs="Times New Roman"/>
          <w:sz w:val="28"/>
          <w:szCs w:val="28"/>
          <w:lang w:eastAsia="ru-RU"/>
        </w:rPr>
        <w:t xml:space="preserve">» </w:t>
      </w:r>
      <w:r w:rsidR="009308F5">
        <w:rPr>
          <w:rFonts w:ascii="Times New Roman" w:eastAsia="Times New Roman" w:hAnsi="Times New Roman" w:cs="Times New Roman"/>
          <w:sz w:val="28"/>
          <w:szCs w:val="28"/>
          <w:lang w:eastAsia="ru-RU"/>
        </w:rPr>
        <w:t xml:space="preserve">августа </w:t>
      </w:r>
      <w:r w:rsidRPr="00AF40C0">
        <w:rPr>
          <w:rFonts w:ascii="Times New Roman" w:eastAsia="Times New Roman" w:hAnsi="Times New Roman" w:cs="Times New Roman"/>
          <w:sz w:val="28"/>
          <w:szCs w:val="28"/>
          <w:lang w:eastAsia="ru-RU"/>
        </w:rPr>
        <w:t>20</w:t>
      </w:r>
      <w:r w:rsidR="00A10B46" w:rsidRPr="00AF40C0">
        <w:rPr>
          <w:rFonts w:ascii="Times New Roman" w:eastAsia="Times New Roman" w:hAnsi="Times New Roman" w:cs="Times New Roman"/>
          <w:sz w:val="28"/>
          <w:szCs w:val="28"/>
          <w:lang w:eastAsia="ru-RU"/>
        </w:rPr>
        <w:t>2</w:t>
      </w:r>
      <w:r w:rsidR="00796BF9" w:rsidRPr="00AF40C0">
        <w:rPr>
          <w:rFonts w:ascii="Times New Roman" w:eastAsia="Times New Roman" w:hAnsi="Times New Roman" w:cs="Times New Roman"/>
          <w:sz w:val="28"/>
          <w:szCs w:val="28"/>
          <w:lang w:eastAsia="ru-RU"/>
        </w:rPr>
        <w:t>2</w:t>
      </w:r>
      <w:r w:rsidRPr="00AF40C0">
        <w:rPr>
          <w:rFonts w:ascii="Times New Roman" w:eastAsia="Times New Roman" w:hAnsi="Times New Roman" w:cs="Times New Roman"/>
          <w:sz w:val="28"/>
          <w:szCs w:val="28"/>
          <w:lang w:eastAsia="ru-RU"/>
        </w:rPr>
        <w:t xml:space="preserve"> года (о точной дате и времени проведения конкурса участникам будет сообщено дополнительно).</w:t>
      </w:r>
    </w:p>
    <w:p w:rsidR="00260E83" w:rsidRPr="00AF40C0" w:rsidRDefault="00260E83" w:rsidP="00EE00AB">
      <w:pPr>
        <w:suppressAutoHyphens/>
        <w:ind w:firstLine="709"/>
        <w:jc w:val="both"/>
        <w:rPr>
          <w:rFonts w:ascii="Times New Roman" w:eastAsia="Times New Roman" w:hAnsi="Times New Roman" w:cs="Times New Roman"/>
          <w:b/>
          <w:sz w:val="28"/>
          <w:szCs w:val="28"/>
          <w:lang w:eastAsia="ru-RU"/>
        </w:rPr>
      </w:pPr>
      <w:r w:rsidRPr="00AF40C0">
        <w:rPr>
          <w:rFonts w:ascii="Times New Roman" w:eastAsia="Times New Roman" w:hAnsi="Times New Roman" w:cs="Times New Roman"/>
          <w:b/>
          <w:sz w:val="28"/>
          <w:szCs w:val="28"/>
          <w:lang w:eastAsia="ru-RU"/>
        </w:rPr>
        <w:t>Проведение заседания конкурсной комиссии возможно в режиме видеоконференции.</w:t>
      </w:r>
    </w:p>
    <w:p w:rsidR="008201CE" w:rsidRPr="00AF40C0" w:rsidRDefault="002E4FEB"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b/>
          <w:sz w:val="28"/>
          <w:szCs w:val="28"/>
          <w:lang w:eastAsia="ru-RU"/>
        </w:rPr>
        <w:t>Место проведения конкурса:</w:t>
      </w:r>
      <w:r w:rsidRPr="00AF40C0">
        <w:rPr>
          <w:rFonts w:ascii="Times New Roman" w:eastAsia="Times New Roman" w:hAnsi="Times New Roman" w:cs="Times New Roman"/>
          <w:sz w:val="28"/>
          <w:szCs w:val="28"/>
          <w:lang w:eastAsia="ru-RU"/>
        </w:rPr>
        <w:t xml:space="preserve"> </w:t>
      </w:r>
      <w:r w:rsidR="00305532" w:rsidRPr="00AF40C0">
        <w:rPr>
          <w:rFonts w:ascii="Times New Roman" w:eastAsia="Times New Roman" w:hAnsi="Times New Roman" w:cs="Times New Roman"/>
          <w:sz w:val="28"/>
          <w:szCs w:val="28"/>
          <w:lang w:eastAsia="ru-RU"/>
        </w:rPr>
        <w:t xml:space="preserve">Забайкальский край, </w:t>
      </w:r>
      <w:r w:rsidRPr="00AF40C0">
        <w:rPr>
          <w:rFonts w:ascii="Times New Roman" w:eastAsia="Times New Roman" w:hAnsi="Times New Roman" w:cs="Times New Roman"/>
          <w:sz w:val="28"/>
          <w:szCs w:val="28"/>
          <w:lang w:eastAsia="ru-RU"/>
        </w:rPr>
        <w:t>г.</w:t>
      </w:r>
      <w:r w:rsidR="008201CE" w:rsidRPr="00AF40C0">
        <w:rPr>
          <w:rFonts w:ascii="Times New Roman" w:eastAsia="Times New Roman" w:hAnsi="Times New Roman" w:cs="Times New Roman"/>
          <w:sz w:val="28"/>
          <w:szCs w:val="28"/>
          <w:lang w:eastAsia="ru-RU"/>
        </w:rPr>
        <w:t xml:space="preserve"> </w:t>
      </w:r>
      <w:r w:rsidRPr="00AF40C0">
        <w:rPr>
          <w:rFonts w:ascii="Times New Roman" w:eastAsia="Times New Roman" w:hAnsi="Times New Roman" w:cs="Times New Roman"/>
          <w:sz w:val="28"/>
          <w:szCs w:val="28"/>
          <w:lang w:eastAsia="ru-RU"/>
        </w:rPr>
        <w:t xml:space="preserve">Чита, </w:t>
      </w:r>
      <w:r w:rsidR="00527948" w:rsidRPr="00AF40C0">
        <w:rPr>
          <w:rFonts w:ascii="Times New Roman" w:eastAsia="Times New Roman" w:hAnsi="Times New Roman" w:cs="Times New Roman"/>
          <w:sz w:val="28"/>
          <w:szCs w:val="28"/>
          <w:lang w:eastAsia="ru-RU"/>
        </w:rPr>
        <w:br/>
      </w:r>
      <w:r w:rsidRPr="00AF40C0">
        <w:rPr>
          <w:rFonts w:ascii="Times New Roman" w:eastAsia="Times New Roman" w:hAnsi="Times New Roman" w:cs="Times New Roman"/>
          <w:sz w:val="28"/>
          <w:szCs w:val="28"/>
          <w:lang w:eastAsia="ru-RU"/>
        </w:rPr>
        <w:t xml:space="preserve">ул. Амурская, </w:t>
      </w:r>
      <w:r w:rsidR="00305532" w:rsidRPr="00AF40C0">
        <w:rPr>
          <w:rFonts w:ascii="Times New Roman" w:eastAsia="Times New Roman" w:hAnsi="Times New Roman" w:cs="Times New Roman"/>
          <w:sz w:val="28"/>
          <w:szCs w:val="28"/>
          <w:lang w:eastAsia="ru-RU"/>
        </w:rPr>
        <w:t xml:space="preserve">д. </w:t>
      </w:r>
      <w:r w:rsidRPr="00AF40C0">
        <w:rPr>
          <w:rFonts w:ascii="Times New Roman" w:eastAsia="Times New Roman" w:hAnsi="Times New Roman" w:cs="Times New Roman"/>
          <w:sz w:val="28"/>
          <w:szCs w:val="28"/>
          <w:lang w:eastAsia="ru-RU"/>
        </w:rPr>
        <w:t>68.</w:t>
      </w:r>
    </w:p>
    <w:p w:rsidR="009B41FA" w:rsidRDefault="009B41FA" w:rsidP="00EE00AB">
      <w:pPr>
        <w:suppressAutoHyphens/>
        <w:ind w:firstLine="709"/>
        <w:jc w:val="center"/>
        <w:rPr>
          <w:rFonts w:ascii="Times New Roman" w:hAnsi="Times New Roman" w:cs="Times New Roman"/>
          <w:b/>
          <w:sz w:val="28"/>
          <w:szCs w:val="28"/>
        </w:rPr>
      </w:pPr>
    </w:p>
    <w:p w:rsidR="00202A3C" w:rsidRPr="00AF40C0" w:rsidRDefault="00202A3C" w:rsidP="00D21339">
      <w:pPr>
        <w:suppressAutoHyphens/>
        <w:jc w:val="center"/>
        <w:rPr>
          <w:rFonts w:ascii="Times New Roman" w:hAnsi="Times New Roman" w:cs="Times New Roman"/>
          <w:b/>
          <w:sz w:val="28"/>
          <w:szCs w:val="28"/>
        </w:rPr>
      </w:pPr>
      <w:r w:rsidRPr="00AF40C0">
        <w:rPr>
          <w:rFonts w:ascii="Times New Roman" w:hAnsi="Times New Roman" w:cs="Times New Roman"/>
          <w:b/>
          <w:sz w:val="28"/>
          <w:szCs w:val="28"/>
        </w:rPr>
        <w:t>Порядок проведения конкурса:</w:t>
      </w:r>
    </w:p>
    <w:p w:rsidR="006B4CA4" w:rsidRPr="00AF40C0" w:rsidRDefault="00A31093"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hAnsi="Times New Roman" w:cs="Times New Roman"/>
          <w:sz w:val="28"/>
          <w:szCs w:val="28"/>
        </w:rPr>
        <w:t>В</w:t>
      </w:r>
      <w:r w:rsidR="008201CE" w:rsidRPr="00AF40C0">
        <w:rPr>
          <w:rFonts w:ascii="Times New Roman" w:hAnsi="Times New Roman" w:cs="Times New Roman"/>
          <w:sz w:val="28"/>
          <w:szCs w:val="28"/>
        </w:rPr>
        <w:t xml:space="preserve"> соответствии с Методикой проведения конкурсов на замещение вакантных должностей государственной гражданской службы Забайкальского края, проводимых Министерством финансов Забайкальского края, и включение в кадровый резерв Министерства финансов</w:t>
      </w:r>
      <w:r w:rsidR="00B25057">
        <w:rPr>
          <w:rFonts w:ascii="Times New Roman" w:hAnsi="Times New Roman" w:cs="Times New Roman"/>
          <w:sz w:val="28"/>
          <w:szCs w:val="28"/>
        </w:rPr>
        <w:t xml:space="preserve"> </w:t>
      </w:r>
      <w:r w:rsidR="008201CE" w:rsidRPr="00AF40C0">
        <w:rPr>
          <w:rFonts w:ascii="Times New Roman" w:hAnsi="Times New Roman" w:cs="Times New Roman"/>
          <w:sz w:val="28"/>
          <w:szCs w:val="28"/>
        </w:rPr>
        <w:t>Забайкальского края</w:t>
      </w:r>
      <w:r w:rsidR="006269D1" w:rsidRPr="00AF40C0">
        <w:rPr>
          <w:rFonts w:ascii="Times New Roman" w:hAnsi="Times New Roman" w:cs="Times New Roman"/>
          <w:sz w:val="28"/>
          <w:szCs w:val="28"/>
        </w:rPr>
        <w:t>, утвержденной</w:t>
      </w:r>
      <w:r w:rsidR="008201CE" w:rsidRPr="00AF40C0">
        <w:rPr>
          <w:rFonts w:ascii="Times New Roman" w:hAnsi="Times New Roman" w:cs="Times New Roman"/>
          <w:sz w:val="28"/>
          <w:szCs w:val="28"/>
        </w:rPr>
        <w:t xml:space="preserve"> </w:t>
      </w:r>
      <w:r w:rsidR="00E24E94" w:rsidRPr="00AF40C0">
        <w:rPr>
          <w:rFonts w:ascii="Times New Roman" w:hAnsi="Times New Roman" w:cs="Times New Roman"/>
          <w:sz w:val="28"/>
          <w:szCs w:val="28"/>
        </w:rPr>
        <w:t>п</w:t>
      </w:r>
      <w:r w:rsidR="008201CE" w:rsidRPr="00AF40C0">
        <w:rPr>
          <w:rFonts w:ascii="Times New Roman" w:hAnsi="Times New Roman" w:cs="Times New Roman"/>
          <w:sz w:val="28"/>
          <w:szCs w:val="28"/>
        </w:rPr>
        <w:t xml:space="preserve">риказом Министерства </w:t>
      </w:r>
      <w:r w:rsidR="006269D1" w:rsidRPr="00AF40C0">
        <w:rPr>
          <w:rFonts w:ascii="Times New Roman" w:hAnsi="Times New Roman" w:cs="Times New Roman"/>
          <w:sz w:val="28"/>
          <w:szCs w:val="28"/>
        </w:rPr>
        <w:t xml:space="preserve">финансов Забайкальского края </w:t>
      </w:r>
      <w:r w:rsidR="008201CE" w:rsidRPr="00AF40C0">
        <w:rPr>
          <w:rFonts w:ascii="Times New Roman" w:hAnsi="Times New Roman" w:cs="Times New Roman"/>
          <w:sz w:val="28"/>
          <w:szCs w:val="28"/>
        </w:rPr>
        <w:t xml:space="preserve">от 28 июня 2018 года </w:t>
      </w:r>
      <w:r w:rsidR="006269D1" w:rsidRPr="00AF40C0">
        <w:rPr>
          <w:rFonts w:ascii="Times New Roman" w:hAnsi="Times New Roman" w:cs="Times New Roman"/>
          <w:sz w:val="28"/>
          <w:szCs w:val="28"/>
        </w:rPr>
        <w:t>№ 152-пд</w:t>
      </w:r>
      <w:r w:rsidR="00B065AF" w:rsidRPr="00AF40C0">
        <w:rPr>
          <w:rFonts w:ascii="Times New Roman" w:hAnsi="Times New Roman" w:cs="Times New Roman"/>
          <w:sz w:val="28"/>
          <w:szCs w:val="28"/>
        </w:rPr>
        <w:t xml:space="preserve"> (с изменениями, внесенными приказом Министерства фи</w:t>
      </w:r>
      <w:r w:rsidR="00AB139E" w:rsidRPr="00AF40C0">
        <w:rPr>
          <w:rFonts w:ascii="Times New Roman" w:hAnsi="Times New Roman" w:cs="Times New Roman"/>
          <w:sz w:val="28"/>
          <w:szCs w:val="28"/>
        </w:rPr>
        <w:t xml:space="preserve">нансов Забайкальского края </w:t>
      </w:r>
      <w:r w:rsidR="00AB139E" w:rsidRPr="00AF40C0">
        <w:rPr>
          <w:rFonts w:ascii="Times New Roman" w:hAnsi="Times New Roman" w:cs="Times New Roman"/>
          <w:sz w:val="28"/>
          <w:szCs w:val="28"/>
        </w:rPr>
        <w:br/>
        <w:t xml:space="preserve">от </w:t>
      </w:r>
      <w:r w:rsidR="00B065AF" w:rsidRPr="00AF40C0">
        <w:rPr>
          <w:rFonts w:ascii="Times New Roman" w:hAnsi="Times New Roman" w:cs="Times New Roman"/>
          <w:sz w:val="28"/>
          <w:szCs w:val="28"/>
        </w:rPr>
        <w:t>6 марта 2020 года № 62-пд)</w:t>
      </w:r>
      <w:r w:rsidR="006269D1" w:rsidRPr="00AF40C0">
        <w:rPr>
          <w:rFonts w:ascii="Times New Roman" w:hAnsi="Times New Roman" w:cs="Times New Roman"/>
          <w:sz w:val="28"/>
          <w:szCs w:val="28"/>
        </w:rPr>
        <w:t>,</w:t>
      </w:r>
      <w:r w:rsidR="008201CE" w:rsidRPr="00AF40C0">
        <w:rPr>
          <w:rFonts w:ascii="Times New Roman" w:hAnsi="Times New Roman" w:cs="Times New Roman"/>
          <w:sz w:val="28"/>
          <w:szCs w:val="28"/>
        </w:rPr>
        <w:t xml:space="preserve"> </w:t>
      </w:r>
      <w:r w:rsidRPr="00AF40C0">
        <w:rPr>
          <w:rFonts w:ascii="Times New Roman" w:hAnsi="Times New Roman" w:cs="Times New Roman"/>
          <w:sz w:val="28"/>
          <w:szCs w:val="28"/>
        </w:rPr>
        <w:t xml:space="preserve">конкурс будет проводиться </w:t>
      </w:r>
      <w:r w:rsidR="002E4FEB" w:rsidRPr="00AF40C0">
        <w:rPr>
          <w:rFonts w:ascii="Times New Roman" w:hAnsi="Times New Roman" w:cs="Times New Roman"/>
          <w:sz w:val="28"/>
          <w:szCs w:val="28"/>
        </w:rPr>
        <w:t>в форме тестирования и индивидуального собеседования. Кандидаты,</w:t>
      </w:r>
      <w:r w:rsidR="002E4FEB" w:rsidRPr="00AF40C0">
        <w:rPr>
          <w:rFonts w:ascii="Times New Roman" w:eastAsia="Times New Roman" w:hAnsi="Times New Roman" w:cs="Times New Roman"/>
          <w:sz w:val="28"/>
          <w:szCs w:val="28"/>
          <w:lang w:eastAsia="ru-RU"/>
        </w:rPr>
        <w:t xml:space="preserve"> не прошедшие тестирование, не допу</w:t>
      </w:r>
      <w:r w:rsidR="004C039A" w:rsidRPr="00AF40C0">
        <w:rPr>
          <w:rFonts w:ascii="Times New Roman" w:eastAsia="Times New Roman" w:hAnsi="Times New Roman" w:cs="Times New Roman"/>
          <w:sz w:val="28"/>
          <w:szCs w:val="28"/>
          <w:lang w:eastAsia="ru-RU"/>
        </w:rPr>
        <w:t>скаются</w:t>
      </w:r>
      <w:r w:rsidR="002E4FEB" w:rsidRPr="00AF40C0">
        <w:rPr>
          <w:rFonts w:ascii="Times New Roman" w:eastAsia="Times New Roman" w:hAnsi="Times New Roman" w:cs="Times New Roman"/>
          <w:sz w:val="28"/>
          <w:szCs w:val="28"/>
          <w:lang w:eastAsia="ru-RU"/>
        </w:rPr>
        <w:t xml:space="preserve"> до индивидуального собеседования.</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Тестирование считается пройденным, если кандидат правильно ответил на 70 и более процентов заданных вопросов. Кандидатам предоставляется одинаковое время для подготовки письменного ответа на вопросы теста.</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По результатам тестирования кандидатам выставляется:</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10 баллов, если даны правильные ответы на 100% вопросов;</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9 баллов, если даны правильные ответы на 90% - 99% вопросов;</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8 баллов, если даны правильные ответы на 80% - 89% вопросов;</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7 баллов, если даны правильные ответы на 70% - 79% вопросов.</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363613" w:rsidRPr="00AF40C0" w:rsidRDefault="00363613" w:rsidP="00EE00AB">
      <w:pPr>
        <w:suppressAutoHyphens/>
        <w:ind w:firstLine="709"/>
        <w:jc w:val="both"/>
        <w:rPr>
          <w:rFonts w:ascii="Times New Roman" w:hAnsi="Times New Roman" w:cs="Times New Roman"/>
          <w:sz w:val="28"/>
          <w:szCs w:val="28"/>
        </w:rPr>
      </w:pPr>
      <w:r w:rsidRPr="00AF40C0">
        <w:rPr>
          <w:rFonts w:ascii="Times New Roman" w:hAnsi="Times New Roman" w:cs="Times New Roman"/>
          <w:sz w:val="28"/>
          <w:szCs w:val="28"/>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
    <w:p w:rsidR="00363613" w:rsidRPr="00AF40C0" w:rsidRDefault="00363613" w:rsidP="00EE00AB">
      <w:pPr>
        <w:suppressAutoHyphens/>
        <w:ind w:firstLine="709"/>
        <w:jc w:val="both"/>
        <w:rPr>
          <w:rFonts w:ascii="Times New Roman" w:hAnsi="Times New Roman" w:cs="Times New Roman"/>
          <w:sz w:val="28"/>
          <w:szCs w:val="28"/>
        </w:rPr>
      </w:pPr>
      <w:r w:rsidRPr="00AF40C0">
        <w:rPr>
          <w:rFonts w:ascii="Times New Roman" w:hAnsi="Times New Roman" w:cs="Times New Roman"/>
          <w:sz w:val="28"/>
          <w:szCs w:val="28"/>
        </w:rPr>
        <w:lastRenderedPageBreak/>
        <w:t>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 на официальном сайте Министерства финансов Забайкальского края</w:t>
      </w:r>
      <w:r w:rsidR="00AD1EAA" w:rsidRPr="00AF40C0">
        <w:rPr>
          <w:rFonts w:ascii="Times New Roman" w:hAnsi="Times New Roman" w:cs="Times New Roman"/>
          <w:sz w:val="28"/>
          <w:szCs w:val="28"/>
        </w:rPr>
        <w:t xml:space="preserve"> </w:t>
      </w:r>
      <w:r w:rsidR="00517163" w:rsidRPr="00AF40C0">
        <w:rPr>
          <w:rFonts w:ascii="Times New Roman" w:hAnsi="Times New Roman" w:cs="Times New Roman"/>
          <w:sz w:val="28"/>
          <w:szCs w:val="28"/>
        </w:rPr>
        <w:t>(</w:t>
      </w:r>
      <w:hyperlink r:id="rId26" w:history="1">
        <w:r w:rsidR="00517163" w:rsidRPr="00AF40C0">
          <w:rPr>
            <w:rStyle w:val="a4"/>
            <w:rFonts w:ascii="Times New Roman" w:hAnsi="Times New Roman" w:cs="Times New Roman"/>
            <w:sz w:val="28"/>
            <w:szCs w:val="28"/>
          </w:rPr>
          <w:t>Предварительное тестовое задание для самопроверки</w:t>
        </w:r>
      </w:hyperlink>
      <w:r w:rsidR="00517163" w:rsidRPr="00AF40C0">
        <w:rPr>
          <w:rFonts w:ascii="Times New Roman" w:hAnsi="Times New Roman" w:cs="Times New Roman"/>
          <w:sz w:val="28"/>
          <w:szCs w:val="28"/>
        </w:rPr>
        <w:t>)</w:t>
      </w:r>
      <w:r w:rsidRPr="00AF40C0">
        <w:rPr>
          <w:rFonts w:ascii="Times New Roman" w:hAnsi="Times New Roman" w:cs="Times New Roman"/>
          <w:sz w:val="28"/>
          <w:szCs w:val="28"/>
        </w:rPr>
        <w:t>, доступ претендентам для его прохождения предоставляется безвозмездно.</w:t>
      </w:r>
    </w:p>
    <w:p w:rsidR="00363613" w:rsidRPr="00AF40C0" w:rsidRDefault="00363613"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Индивидуальное собеседование с кандидатами, прошедшими тестирование, проводится членами конкурсной комиссии.</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Результаты индивидуального собеседования оцениваются членами конкурсной комиссии:</w:t>
      </w:r>
    </w:p>
    <w:p w:rsidR="00A73CEF" w:rsidRPr="00AF40C0" w:rsidRDefault="00A73CEF" w:rsidP="00EE00AB">
      <w:pPr>
        <w:suppressAutoHyphens/>
        <w:ind w:right="-1" w:firstLine="709"/>
        <w:jc w:val="both"/>
        <w:rPr>
          <w:rFonts w:ascii="Times New Roman" w:eastAsia="Times New Roman" w:hAnsi="Times New Roman"/>
          <w:color w:val="000000"/>
          <w:sz w:val="28"/>
          <w:szCs w:val="28"/>
          <w:lang w:eastAsia="ru-RU"/>
        </w:rPr>
      </w:pPr>
      <w:r w:rsidRPr="00AF40C0">
        <w:rPr>
          <w:rFonts w:ascii="Times New Roman" w:eastAsia="Times New Roman" w:hAnsi="Times New Roman"/>
          <w:color w:val="000000"/>
          <w:sz w:val="28"/>
          <w:szCs w:val="28"/>
          <w:lang w:eastAsia="ru-RU"/>
        </w:rP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rsidR="00A73CEF" w:rsidRPr="00AF40C0" w:rsidRDefault="00A73CEF" w:rsidP="00EE00AB">
      <w:pPr>
        <w:suppressAutoHyphens/>
        <w:ind w:right="-1" w:firstLine="709"/>
        <w:jc w:val="both"/>
        <w:rPr>
          <w:rFonts w:ascii="Times New Roman" w:eastAsia="Times New Roman" w:hAnsi="Times New Roman"/>
          <w:color w:val="000000"/>
          <w:sz w:val="28"/>
          <w:szCs w:val="28"/>
          <w:lang w:eastAsia="ru-RU"/>
        </w:rPr>
      </w:pPr>
      <w:r w:rsidRPr="00AF40C0">
        <w:rPr>
          <w:rFonts w:ascii="Times New Roman" w:eastAsia="Times New Roman" w:hAnsi="Times New Roman"/>
          <w:color w:val="000000"/>
          <w:sz w:val="28"/>
          <w:szCs w:val="28"/>
          <w:lang w:eastAsia="ru-RU"/>
        </w:rPr>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
    <w:p w:rsidR="00A73CEF" w:rsidRPr="00AF40C0" w:rsidRDefault="00A73CEF" w:rsidP="00EE00AB">
      <w:pPr>
        <w:suppressAutoHyphens/>
        <w:ind w:right="-1" w:firstLine="709"/>
        <w:jc w:val="both"/>
        <w:rPr>
          <w:rFonts w:ascii="Times New Roman" w:eastAsia="Times New Roman" w:hAnsi="Times New Roman"/>
          <w:color w:val="000000"/>
          <w:sz w:val="28"/>
          <w:szCs w:val="28"/>
          <w:lang w:eastAsia="ru-RU"/>
        </w:rPr>
      </w:pPr>
      <w:r w:rsidRPr="00AF40C0">
        <w:rPr>
          <w:rFonts w:ascii="Times New Roman" w:eastAsia="Times New Roman" w:hAnsi="Times New Roman"/>
          <w:color w:val="000000"/>
          <w:sz w:val="28"/>
          <w:szCs w:val="28"/>
          <w:lang w:eastAsia="ru-RU"/>
        </w:rPr>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00A73CEF" w:rsidRPr="00AF40C0" w:rsidRDefault="00A73CEF" w:rsidP="00EE00AB">
      <w:pPr>
        <w:suppressAutoHyphens/>
        <w:ind w:right="-1" w:firstLine="709"/>
        <w:jc w:val="both"/>
        <w:rPr>
          <w:rFonts w:ascii="Times New Roman" w:eastAsia="Times New Roman" w:hAnsi="Times New Roman"/>
          <w:color w:val="000000"/>
          <w:sz w:val="28"/>
          <w:szCs w:val="28"/>
          <w:lang w:eastAsia="ru-RU"/>
        </w:rPr>
      </w:pPr>
      <w:r w:rsidRPr="00AF40C0">
        <w:rPr>
          <w:rFonts w:ascii="Times New Roman" w:eastAsia="Times New Roman" w:hAnsi="Times New Roman"/>
          <w:color w:val="000000"/>
          <w:sz w:val="28"/>
          <w:szCs w:val="28"/>
          <w:lang w:eastAsia="ru-RU"/>
        </w:rPr>
        <w:t xml:space="preserve">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w:t>
      </w:r>
      <w:r w:rsidRPr="00AF40C0">
        <w:rPr>
          <w:rFonts w:ascii="Times New Roman" w:eastAsia="Times New Roman" w:hAnsi="Times New Roman"/>
          <w:color w:val="000000"/>
          <w:sz w:val="28"/>
          <w:szCs w:val="28"/>
          <w:lang w:eastAsia="ru-RU"/>
        </w:rPr>
        <w:lastRenderedPageBreak/>
        <w:t>деловых переговоров; неготовность следовать взятым на себя обязательствам;</w:t>
      </w:r>
    </w:p>
    <w:p w:rsidR="00A73CEF" w:rsidRPr="00AF40C0" w:rsidRDefault="00A73CEF" w:rsidP="00EE00AB">
      <w:pPr>
        <w:suppressAutoHyphens/>
        <w:ind w:right="-1" w:firstLine="709"/>
        <w:jc w:val="both"/>
        <w:rPr>
          <w:rFonts w:ascii="Times New Roman" w:eastAsia="Times New Roman" w:hAnsi="Times New Roman"/>
          <w:color w:val="000000"/>
          <w:sz w:val="28"/>
          <w:szCs w:val="28"/>
          <w:lang w:eastAsia="ru-RU"/>
        </w:rPr>
      </w:pPr>
      <w:r w:rsidRPr="00AF40C0">
        <w:rPr>
          <w:rFonts w:ascii="Times New Roman" w:eastAsia="Times New Roman" w:hAnsi="Times New Roman"/>
          <w:color w:val="000000"/>
          <w:sz w:val="28"/>
          <w:szCs w:val="28"/>
          <w:lang w:eastAsia="ru-RU"/>
        </w:rPr>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По результатам сопоставления итоговых баллов кандидатов секретарь конкурсной комиссии формирует рейтинг кандидатов.</w:t>
      </w:r>
    </w:p>
    <w:p w:rsidR="009F3EC2" w:rsidRPr="00AF40C0" w:rsidRDefault="009F3EC2" w:rsidP="00EE00AB">
      <w:pPr>
        <w:suppressAutoHyphens/>
        <w:ind w:firstLine="709"/>
        <w:jc w:val="both"/>
        <w:rPr>
          <w:rFonts w:ascii="Times New Roman" w:eastAsia="Times New Roman" w:hAnsi="Times New Roman" w:cs="Times New Roman"/>
          <w:sz w:val="28"/>
          <w:szCs w:val="28"/>
          <w:lang w:eastAsia="ru-RU"/>
        </w:rPr>
      </w:pPr>
      <w:r w:rsidRPr="00AF40C0">
        <w:rPr>
          <w:rFonts w:ascii="Times New Roman" w:eastAsia="Times New Roman" w:hAnsi="Times New Roman" w:cs="Times New Roman"/>
          <w:sz w:val="28"/>
          <w:szCs w:val="28"/>
          <w:lang w:eastAsia="ru-RU"/>
        </w:rPr>
        <w:t>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202A3C" w:rsidRPr="00AF40C0" w:rsidRDefault="00202A3C" w:rsidP="00EE00AB">
      <w:pPr>
        <w:pStyle w:val="a3"/>
        <w:suppressAutoHyphens/>
        <w:spacing w:before="0" w:beforeAutospacing="0" w:after="0" w:afterAutospacing="0"/>
        <w:ind w:firstLine="709"/>
        <w:jc w:val="both"/>
        <w:rPr>
          <w:b/>
          <w:bCs/>
          <w:sz w:val="28"/>
          <w:szCs w:val="28"/>
        </w:rPr>
      </w:pPr>
      <w:r w:rsidRPr="00AF40C0">
        <w:rPr>
          <w:rStyle w:val="a5"/>
          <w:sz w:val="28"/>
          <w:szCs w:val="28"/>
        </w:rPr>
        <w:t>Условия участия в конкурсе:</w:t>
      </w:r>
    </w:p>
    <w:p w:rsidR="00202A3C" w:rsidRPr="00AF40C0" w:rsidRDefault="00202A3C" w:rsidP="00EE00AB">
      <w:pPr>
        <w:pStyle w:val="a3"/>
        <w:suppressAutoHyphens/>
        <w:spacing w:before="0" w:beforeAutospacing="0" w:after="0" w:afterAutospacing="0"/>
        <w:ind w:firstLine="709"/>
        <w:jc w:val="both"/>
        <w:rPr>
          <w:sz w:val="28"/>
          <w:szCs w:val="28"/>
        </w:rPr>
      </w:pPr>
      <w:r w:rsidRPr="00AF40C0">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202A3C" w:rsidRPr="00AF40C0" w:rsidRDefault="00202A3C" w:rsidP="00EE00AB">
      <w:pPr>
        <w:pStyle w:val="a3"/>
        <w:suppressAutoHyphens/>
        <w:spacing w:before="0" w:beforeAutospacing="0" w:after="0" w:afterAutospacing="0"/>
        <w:ind w:firstLine="709"/>
        <w:jc w:val="both"/>
        <w:rPr>
          <w:sz w:val="28"/>
          <w:szCs w:val="28"/>
        </w:rPr>
      </w:pPr>
      <w:r w:rsidRPr="00AF40C0">
        <w:rPr>
          <w:sz w:val="28"/>
          <w:szCs w:val="28"/>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202A3C" w:rsidRPr="00AF40C0" w:rsidRDefault="00202A3C" w:rsidP="00EE00AB">
      <w:pPr>
        <w:pStyle w:val="a3"/>
        <w:suppressAutoHyphens/>
        <w:spacing w:before="0" w:beforeAutospacing="0" w:after="0" w:afterAutospacing="0"/>
        <w:ind w:firstLine="709"/>
        <w:jc w:val="both"/>
        <w:rPr>
          <w:sz w:val="28"/>
          <w:szCs w:val="28"/>
        </w:rPr>
      </w:pPr>
      <w:r w:rsidRPr="00AF40C0">
        <w:rPr>
          <w:sz w:val="28"/>
          <w:szCs w:val="28"/>
        </w:rPr>
        <w:t>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202A3C" w:rsidRPr="00AF40C0" w:rsidRDefault="00202A3C" w:rsidP="00EE00AB">
      <w:pPr>
        <w:pStyle w:val="a3"/>
        <w:suppressAutoHyphens/>
        <w:spacing w:before="0" w:beforeAutospacing="0" w:after="0" w:afterAutospacing="0"/>
        <w:ind w:firstLine="709"/>
        <w:jc w:val="both"/>
        <w:rPr>
          <w:rFonts w:ascii="Arial" w:hAnsi="Arial" w:cs="Arial"/>
          <w:sz w:val="18"/>
          <w:szCs w:val="18"/>
        </w:rPr>
      </w:pPr>
      <w:r w:rsidRPr="00AF40C0">
        <w:rPr>
          <w:sz w:val="28"/>
          <w:szCs w:val="28"/>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D20A6" w:rsidRPr="00AF40C0" w:rsidRDefault="00B2144F" w:rsidP="00EE00AB">
      <w:pPr>
        <w:suppressAutoHyphens/>
        <w:ind w:firstLine="709"/>
        <w:jc w:val="both"/>
        <w:rPr>
          <w:rFonts w:ascii="Times New Roman" w:eastAsia="Times New Roman" w:hAnsi="Times New Roman" w:cs="Times New Roman"/>
          <w:b/>
          <w:bCs/>
          <w:sz w:val="28"/>
          <w:szCs w:val="28"/>
          <w:lang w:eastAsia="ru-RU"/>
        </w:rPr>
      </w:pPr>
      <w:r w:rsidRPr="00AF40C0">
        <w:rPr>
          <w:rFonts w:ascii="Times New Roman" w:eastAsia="Times New Roman" w:hAnsi="Times New Roman" w:cs="Times New Roman"/>
          <w:b/>
          <w:bCs/>
          <w:sz w:val="28"/>
          <w:szCs w:val="28"/>
          <w:lang w:eastAsia="ru-RU"/>
        </w:rPr>
        <w:t>Условия прохождения государственной гражданской службы:</w:t>
      </w:r>
    </w:p>
    <w:p w:rsidR="002E095A" w:rsidRPr="00AF40C0" w:rsidRDefault="002E095A" w:rsidP="00EE00AB">
      <w:pPr>
        <w:pStyle w:val="a3"/>
        <w:suppressAutoHyphens/>
        <w:spacing w:before="0" w:beforeAutospacing="0" w:after="0" w:afterAutospacing="0"/>
        <w:ind w:firstLine="709"/>
        <w:jc w:val="both"/>
        <w:rPr>
          <w:sz w:val="28"/>
          <w:szCs w:val="28"/>
        </w:rPr>
      </w:pPr>
      <w:r w:rsidRPr="00AF40C0">
        <w:rPr>
          <w:sz w:val="28"/>
          <w:szCs w:val="28"/>
        </w:rP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2E095A" w:rsidRPr="00AF40C0" w:rsidRDefault="002E095A" w:rsidP="00EE00AB">
      <w:pPr>
        <w:pStyle w:val="a3"/>
        <w:suppressAutoHyphens/>
        <w:spacing w:before="0" w:beforeAutospacing="0" w:after="0" w:afterAutospacing="0"/>
        <w:ind w:firstLine="709"/>
        <w:jc w:val="both"/>
        <w:rPr>
          <w:sz w:val="28"/>
          <w:szCs w:val="28"/>
        </w:rPr>
      </w:pPr>
      <w:r w:rsidRPr="00AF40C0">
        <w:rPr>
          <w:sz w:val="28"/>
          <w:szCs w:val="28"/>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своей семьи;</w:t>
      </w:r>
    </w:p>
    <w:p w:rsidR="002E095A" w:rsidRPr="00AF40C0" w:rsidRDefault="002E095A" w:rsidP="00EE00AB">
      <w:pPr>
        <w:pStyle w:val="a3"/>
        <w:suppressAutoHyphens/>
        <w:spacing w:before="0" w:beforeAutospacing="0" w:after="0" w:afterAutospacing="0"/>
        <w:ind w:firstLine="709"/>
        <w:jc w:val="both"/>
        <w:rPr>
          <w:sz w:val="28"/>
          <w:szCs w:val="28"/>
        </w:rPr>
      </w:pPr>
      <w:r w:rsidRPr="00AF40C0">
        <w:rPr>
          <w:sz w:val="28"/>
          <w:szCs w:val="28"/>
        </w:rPr>
        <w:t xml:space="preserve">сведения об адресах сайтов и (или) страниц сайтов в информационно-телекоммуникационной сети «Интернет», на которых гражданин, </w:t>
      </w:r>
      <w:r w:rsidRPr="00AF40C0">
        <w:rPr>
          <w:sz w:val="28"/>
          <w:szCs w:val="28"/>
        </w:rPr>
        <w:lastRenderedPageBreak/>
        <w:t>претендующий на замещени</w:t>
      </w:r>
      <w:r w:rsidR="00320557" w:rsidRPr="00AF40C0">
        <w:rPr>
          <w:sz w:val="28"/>
          <w:szCs w:val="28"/>
        </w:rPr>
        <w:t xml:space="preserve">е должности гражданской службы </w:t>
      </w:r>
      <w:r w:rsidRPr="00AF40C0">
        <w:rPr>
          <w:sz w:val="28"/>
          <w:szCs w:val="28"/>
        </w:rPr>
        <w:t xml:space="preserve">размещал общедоступную информацию, а также данные, </w:t>
      </w:r>
      <w:r w:rsidR="009C376F" w:rsidRPr="00AF40C0">
        <w:rPr>
          <w:sz w:val="28"/>
          <w:szCs w:val="28"/>
        </w:rPr>
        <w:t xml:space="preserve">позволяющие </w:t>
      </w:r>
      <w:r w:rsidR="00320557" w:rsidRPr="00AF40C0">
        <w:rPr>
          <w:sz w:val="28"/>
          <w:szCs w:val="28"/>
        </w:rPr>
        <w:t>его</w:t>
      </w:r>
      <w:r w:rsidR="009C376F" w:rsidRPr="00AF40C0">
        <w:rPr>
          <w:sz w:val="28"/>
          <w:szCs w:val="28"/>
        </w:rPr>
        <w:t xml:space="preserve"> идентифицировать</w:t>
      </w:r>
      <w:r w:rsidR="0097527F" w:rsidRPr="00AF40C0">
        <w:rPr>
          <w:sz w:val="28"/>
          <w:szCs w:val="28"/>
        </w:rPr>
        <w:t>,</w:t>
      </w:r>
      <w:r w:rsidR="00D630AF" w:rsidRPr="00AF40C0">
        <w:rPr>
          <w:sz w:val="28"/>
          <w:szCs w:val="28"/>
        </w:rPr>
        <w:t xml:space="preserve"> </w:t>
      </w:r>
      <w:r w:rsidR="00D630AF" w:rsidRPr="00AF40C0">
        <w:rPr>
          <w:sz w:val="28"/>
          <w:szCs w:val="28"/>
          <w:shd w:val="clear" w:color="auto" w:fill="FFFFFF"/>
        </w:rPr>
        <w:t>за три календарных года, предшествующих году поступления на гражданскую службу.</w:t>
      </w:r>
    </w:p>
    <w:p w:rsidR="002E095A" w:rsidRPr="00AF40C0" w:rsidRDefault="002E095A" w:rsidP="00EE00AB">
      <w:pPr>
        <w:pStyle w:val="a3"/>
        <w:suppressAutoHyphens/>
        <w:spacing w:before="0" w:beforeAutospacing="0" w:after="0" w:afterAutospacing="0"/>
        <w:ind w:firstLine="709"/>
        <w:jc w:val="both"/>
        <w:rPr>
          <w:sz w:val="28"/>
          <w:szCs w:val="28"/>
        </w:rPr>
      </w:pPr>
      <w:r w:rsidRPr="00AF40C0">
        <w:rPr>
          <w:sz w:val="28"/>
          <w:szCs w:val="28"/>
        </w:rPr>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rsidR="002E095A" w:rsidRPr="00AF40C0" w:rsidRDefault="002E095A" w:rsidP="00EE00AB">
      <w:pPr>
        <w:pStyle w:val="a3"/>
        <w:suppressAutoHyphens/>
        <w:spacing w:before="0" w:beforeAutospacing="0" w:after="0" w:afterAutospacing="0"/>
        <w:ind w:firstLine="709"/>
        <w:jc w:val="both"/>
        <w:rPr>
          <w:sz w:val="28"/>
          <w:szCs w:val="28"/>
        </w:rPr>
      </w:pPr>
      <w:r w:rsidRPr="00AF40C0">
        <w:rPr>
          <w:sz w:val="28"/>
          <w:szCs w:val="28"/>
        </w:rPr>
        <w:t>В период испытания на государственного гражданского служащего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D630AF" w:rsidRPr="00AF40C0" w:rsidRDefault="002E095A" w:rsidP="00EE00AB">
      <w:pPr>
        <w:pStyle w:val="a3"/>
        <w:suppressAutoHyphens/>
        <w:spacing w:before="0" w:beforeAutospacing="0" w:after="0" w:afterAutospacing="0"/>
        <w:ind w:firstLine="709"/>
        <w:jc w:val="both"/>
        <w:rPr>
          <w:sz w:val="28"/>
          <w:szCs w:val="28"/>
        </w:rPr>
      </w:pPr>
      <w:r w:rsidRPr="00AF40C0">
        <w:rPr>
          <w:sz w:val="28"/>
          <w:szCs w:val="28"/>
        </w:rP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D630AF" w:rsidRPr="00AF40C0" w:rsidRDefault="00D630AF" w:rsidP="00EE00AB">
      <w:pPr>
        <w:pStyle w:val="a3"/>
        <w:suppressAutoHyphens/>
        <w:spacing w:before="0" w:beforeAutospacing="0" w:after="0" w:afterAutospacing="0"/>
        <w:ind w:firstLine="709"/>
        <w:jc w:val="both"/>
        <w:rPr>
          <w:sz w:val="28"/>
          <w:szCs w:val="28"/>
        </w:rPr>
      </w:pPr>
      <w:r w:rsidRPr="00AF40C0">
        <w:rPr>
          <w:sz w:val="28"/>
          <w:szCs w:val="28"/>
        </w:rPr>
        <w:t xml:space="preserve">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(должности государственной гражданской службы) составляет </w:t>
      </w:r>
      <w:r w:rsidR="00D35072" w:rsidRPr="00AF40C0">
        <w:rPr>
          <w:sz w:val="28"/>
          <w:szCs w:val="28"/>
        </w:rPr>
        <w:t xml:space="preserve">три </w:t>
      </w:r>
      <w:r w:rsidRPr="00AF40C0">
        <w:rPr>
          <w:sz w:val="28"/>
          <w:szCs w:val="28"/>
        </w:rPr>
        <w:t>года.</w:t>
      </w:r>
    </w:p>
    <w:p w:rsidR="00B31939" w:rsidRPr="00AF40C0" w:rsidRDefault="00D630AF" w:rsidP="00EE00AB">
      <w:pPr>
        <w:pStyle w:val="a3"/>
        <w:suppressAutoHyphens/>
        <w:spacing w:before="0" w:beforeAutospacing="0" w:after="0" w:afterAutospacing="0"/>
        <w:ind w:firstLine="709"/>
        <w:jc w:val="both"/>
        <w:rPr>
          <w:sz w:val="28"/>
          <w:szCs w:val="28"/>
        </w:rPr>
      </w:pPr>
      <w:r w:rsidRPr="00AF40C0">
        <w:rPr>
          <w:sz w:val="28"/>
          <w:szCs w:val="28"/>
        </w:rPr>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9F3EC2" w:rsidRPr="00AF40C0" w:rsidRDefault="009F3EC2" w:rsidP="00EE00AB">
      <w:pPr>
        <w:pStyle w:val="a3"/>
        <w:suppressAutoHyphens/>
        <w:spacing w:before="0" w:beforeAutospacing="0" w:after="0" w:afterAutospacing="0"/>
        <w:ind w:firstLine="708"/>
        <w:jc w:val="both"/>
        <w:rPr>
          <w:sz w:val="28"/>
          <w:szCs w:val="28"/>
        </w:rPr>
      </w:pPr>
      <w:r w:rsidRPr="00AF40C0">
        <w:rPr>
          <w:sz w:val="28"/>
          <w:szCs w:val="28"/>
        </w:rPr>
        <w:t xml:space="preserve">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w:t>
      </w:r>
      <w:r w:rsidR="008E26C8" w:rsidRPr="00AF40C0">
        <w:rPr>
          <w:sz w:val="28"/>
          <w:szCs w:val="28"/>
        </w:rPr>
        <w:br/>
      </w:r>
      <w:r w:rsidRPr="00AF40C0">
        <w:rPr>
          <w:sz w:val="28"/>
          <w:szCs w:val="28"/>
        </w:rPr>
        <w:t>от 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970D3C" w:rsidRPr="009B41FA" w:rsidRDefault="009F3EC2" w:rsidP="00EE00AB">
      <w:pPr>
        <w:pStyle w:val="a3"/>
        <w:suppressAutoHyphens/>
        <w:spacing w:before="0" w:beforeAutospacing="0" w:after="0" w:afterAutospacing="0"/>
        <w:ind w:firstLine="709"/>
        <w:jc w:val="both"/>
        <w:rPr>
          <w:sz w:val="28"/>
          <w:szCs w:val="28"/>
        </w:rPr>
      </w:pPr>
      <w:r w:rsidRPr="00AF40C0">
        <w:rPr>
          <w:sz w:val="28"/>
          <w:szCs w:val="28"/>
        </w:rPr>
        <w:t xml:space="preserve">С </w:t>
      </w:r>
      <w:r w:rsidRPr="009B41FA">
        <w:rPr>
          <w:sz w:val="28"/>
          <w:szCs w:val="28"/>
        </w:rPr>
        <w:t xml:space="preserve">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hyperlink r:id="rId27" w:history="1">
        <w:r w:rsidR="00970D3C" w:rsidRPr="009B41FA">
          <w:rPr>
            <w:rStyle w:val="a4"/>
            <w:sz w:val="28"/>
            <w:szCs w:val="28"/>
          </w:rPr>
          <w:t>https://minfin.75.ru/o-ministerstve/gosudarstvennaya-grazhdanskaya-sluzhba-i-kadry/postuplenie-na-</w:t>
        </w:r>
        <w:r w:rsidR="00970D3C" w:rsidRPr="009B41FA">
          <w:rPr>
            <w:rStyle w:val="a4"/>
            <w:sz w:val="28"/>
            <w:szCs w:val="28"/>
          </w:rPr>
          <w:lastRenderedPageBreak/>
          <w:t>gosudarstvennuyu-grazhdanskuyu-sluzhbu-i-ee-prohozhdenie/128928-poryadok-obzhalovaniya-rezul-tatov-konkursa</w:t>
        </w:r>
      </w:hyperlink>
      <w:r w:rsidR="00970D3C" w:rsidRPr="009B41FA">
        <w:rPr>
          <w:sz w:val="28"/>
          <w:szCs w:val="28"/>
        </w:rPr>
        <w:t>.</w:t>
      </w:r>
    </w:p>
    <w:p w:rsidR="009F3EC2" w:rsidRPr="00AF40C0" w:rsidRDefault="009F3EC2" w:rsidP="00EE00AB">
      <w:pPr>
        <w:pStyle w:val="a3"/>
        <w:suppressAutoHyphens/>
        <w:spacing w:before="0" w:beforeAutospacing="0" w:after="0" w:afterAutospacing="0"/>
        <w:ind w:firstLine="709"/>
        <w:jc w:val="both"/>
        <w:rPr>
          <w:sz w:val="28"/>
          <w:szCs w:val="28"/>
        </w:rPr>
      </w:pPr>
      <w:r w:rsidRPr="00AF40C0">
        <w:rPr>
          <w:sz w:val="28"/>
          <w:szCs w:val="28"/>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1F7467" w:rsidRPr="00AF40C0" w:rsidRDefault="001F7467" w:rsidP="00EE00AB">
      <w:pPr>
        <w:suppressAutoHyphens/>
        <w:jc w:val="center"/>
        <w:rPr>
          <w:rFonts w:ascii="Times New Roman" w:hAnsi="Times New Roman" w:cs="Times New Roman"/>
          <w:sz w:val="28"/>
          <w:szCs w:val="28"/>
        </w:rPr>
      </w:pPr>
    </w:p>
    <w:p w:rsidR="00504757" w:rsidRPr="00147714" w:rsidRDefault="001F7467" w:rsidP="00EE00AB">
      <w:pPr>
        <w:suppressAutoHyphens/>
        <w:jc w:val="center"/>
        <w:rPr>
          <w:rFonts w:ascii="Times New Roman" w:hAnsi="Times New Roman" w:cs="Times New Roman"/>
          <w:sz w:val="28"/>
          <w:szCs w:val="28"/>
        </w:rPr>
      </w:pPr>
      <w:r w:rsidRPr="00AF40C0">
        <w:rPr>
          <w:rFonts w:ascii="Times New Roman" w:hAnsi="Times New Roman" w:cs="Times New Roman"/>
          <w:sz w:val="28"/>
          <w:szCs w:val="28"/>
        </w:rPr>
        <w:t>___</w:t>
      </w:r>
      <w:r w:rsidR="003D2381" w:rsidRPr="00AF40C0">
        <w:rPr>
          <w:rFonts w:ascii="Times New Roman" w:hAnsi="Times New Roman" w:cs="Times New Roman"/>
          <w:sz w:val="28"/>
          <w:szCs w:val="28"/>
        </w:rPr>
        <w:t>__</w:t>
      </w:r>
      <w:r w:rsidR="003D31B9" w:rsidRPr="00AF40C0">
        <w:rPr>
          <w:rFonts w:ascii="Times New Roman" w:hAnsi="Times New Roman" w:cs="Times New Roman"/>
          <w:sz w:val="28"/>
          <w:szCs w:val="28"/>
        </w:rPr>
        <w:t>___________</w:t>
      </w:r>
    </w:p>
    <w:sectPr w:rsidR="00504757" w:rsidRPr="00147714" w:rsidSect="00C6090C">
      <w:headerReference w:type="default" r:id="rId2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0F" w:rsidRDefault="00CE090F" w:rsidP="00EC350E">
      <w:r>
        <w:separator/>
      </w:r>
    </w:p>
  </w:endnote>
  <w:endnote w:type="continuationSeparator" w:id="0">
    <w:p w:rsidR="00CE090F" w:rsidRDefault="00CE090F" w:rsidP="00EC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0F" w:rsidRDefault="00CE090F" w:rsidP="00EC350E">
      <w:r>
        <w:separator/>
      </w:r>
    </w:p>
  </w:footnote>
  <w:footnote w:type="continuationSeparator" w:id="0">
    <w:p w:rsidR="00CE090F" w:rsidRDefault="00CE090F" w:rsidP="00EC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801"/>
      <w:docPartObj>
        <w:docPartGallery w:val="Page Numbers (Top of Page)"/>
        <w:docPartUnique/>
      </w:docPartObj>
    </w:sdtPr>
    <w:sdtEndPr>
      <w:rPr>
        <w:rFonts w:ascii="Times New Roman" w:hAnsi="Times New Roman" w:cs="Times New Roman"/>
      </w:rPr>
    </w:sdtEndPr>
    <w:sdtContent>
      <w:p w:rsidR="00200B5A" w:rsidRPr="00FC762D" w:rsidRDefault="008B35A5">
        <w:pPr>
          <w:pStyle w:val="ac"/>
          <w:jc w:val="center"/>
          <w:rPr>
            <w:rFonts w:ascii="Times New Roman" w:hAnsi="Times New Roman" w:cs="Times New Roman"/>
          </w:rPr>
        </w:pPr>
        <w:r w:rsidRPr="00FC762D">
          <w:rPr>
            <w:rFonts w:ascii="Times New Roman" w:hAnsi="Times New Roman" w:cs="Times New Roman"/>
          </w:rPr>
          <w:fldChar w:fldCharType="begin"/>
        </w:r>
        <w:r w:rsidR="00200B5A" w:rsidRPr="00FC762D">
          <w:rPr>
            <w:rFonts w:ascii="Times New Roman" w:hAnsi="Times New Roman" w:cs="Times New Roman"/>
          </w:rPr>
          <w:instrText xml:space="preserve"> PAGE   \* MERGEFORMAT </w:instrText>
        </w:r>
        <w:r w:rsidRPr="00FC762D">
          <w:rPr>
            <w:rFonts w:ascii="Times New Roman" w:hAnsi="Times New Roman" w:cs="Times New Roman"/>
          </w:rPr>
          <w:fldChar w:fldCharType="separate"/>
        </w:r>
        <w:r w:rsidR="00AD655E">
          <w:rPr>
            <w:rFonts w:ascii="Times New Roman" w:hAnsi="Times New Roman" w:cs="Times New Roman"/>
            <w:noProof/>
          </w:rPr>
          <w:t>7</w:t>
        </w:r>
        <w:r w:rsidRPr="00FC762D">
          <w:rPr>
            <w:rFonts w:ascii="Times New Roman" w:hAnsi="Times New Roman" w:cs="Times New Roman"/>
          </w:rPr>
          <w:fldChar w:fldCharType="end"/>
        </w:r>
      </w:p>
    </w:sdtContent>
  </w:sdt>
  <w:p w:rsidR="00200B5A" w:rsidRDefault="00200B5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4E5"/>
    <w:multiLevelType w:val="hybridMultilevel"/>
    <w:tmpl w:val="5CDCF338"/>
    <w:lvl w:ilvl="0" w:tplc="D7C2BEB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4B1882"/>
    <w:multiLevelType w:val="hybridMultilevel"/>
    <w:tmpl w:val="A3767C04"/>
    <w:lvl w:ilvl="0" w:tplc="30D23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F4151F"/>
    <w:multiLevelType w:val="hybridMultilevel"/>
    <w:tmpl w:val="0CC8C1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E55497"/>
    <w:multiLevelType w:val="hybridMultilevel"/>
    <w:tmpl w:val="803C1CAC"/>
    <w:lvl w:ilvl="0" w:tplc="6D8AB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DB30AC"/>
    <w:multiLevelType w:val="multilevel"/>
    <w:tmpl w:val="0E88F8BE"/>
    <w:lvl w:ilvl="0">
      <w:start w:val="1"/>
      <w:numFmt w:val="decimal"/>
      <w:lvlText w:val="%1."/>
      <w:lvlJc w:val="left"/>
      <w:pPr>
        <w:ind w:left="720" w:hanging="360"/>
      </w:pPr>
      <w:rPr>
        <w:rFonts w:hint="default"/>
      </w:rPr>
    </w:lvl>
    <w:lvl w:ilvl="1">
      <w:start w:val="3"/>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41FD5424"/>
    <w:multiLevelType w:val="hybridMultilevel"/>
    <w:tmpl w:val="CC402AC0"/>
    <w:lvl w:ilvl="0" w:tplc="F7949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A44849"/>
    <w:multiLevelType w:val="hybridMultilevel"/>
    <w:tmpl w:val="ECDC6558"/>
    <w:lvl w:ilvl="0" w:tplc="48181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4F"/>
    <w:rsid w:val="00003B79"/>
    <w:rsid w:val="000061D4"/>
    <w:rsid w:val="00010DE4"/>
    <w:rsid w:val="00013F5D"/>
    <w:rsid w:val="000140AC"/>
    <w:rsid w:val="0002013D"/>
    <w:rsid w:val="000202F2"/>
    <w:rsid w:val="000228E8"/>
    <w:rsid w:val="000245D3"/>
    <w:rsid w:val="000248CF"/>
    <w:rsid w:val="00024A9D"/>
    <w:rsid w:val="00025C64"/>
    <w:rsid w:val="00026120"/>
    <w:rsid w:val="00026608"/>
    <w:rsid w:val="00027B3B"/>
    <w:rsid w:val="00032D6A"/>
    <w:rsid w:val="000342EE"/>
    <w:rsid w:val="00034B9D"/>
    <w:rsid w:val="00034FA5"/>
    <w:rsid w:val="000408A0"/>
    <w:rsid w:val="00042203"/>
    <w:rsid w:val="00043114"/>
    <w:rsid w:val="0004389C"/>
    <w:rsid w:val="00046F2B"/>
    <w:rsid w:val="00047DC0"/>
    <w:rsid w:val="000522BD"/>
    <w:rsid w:val="000547D6"/>
    <w:rsid w:val="00055145"/>
    <w:rsid w:val="00055C79"/>
    <w:rsid w:val="0005693A"/>
    <w:rsid w:val="0006329D"/>
    <w:rsid w:val="00064C39"/>
    <w:rsid w:val="000655DC"/>
    <w:rsid w:val="00067187"/>
    <w:rsid w:val="000741F1"/>
    <w:rsid w:val="00075C21"/>
    <w:rsid w:val="000827EB"/>
    <w:rsid w:val="000833B6"/>
    <w:rsid w:val="00087229"/>
    <w:rsid w:val="00090D91"/>
    <w:rsid w:val="00090FFC"/>
    <w:rsid w:val="000932D1"/>
    <w:rsid w:val="00093AC1"/>
    <w:rsid w:val="00093BCB"/>
    <w:rsid w:val="00096B0B"/>
    <w:rsid w:val="000A2074"/>
    <w:rsid w:val="000A48DE"/>
    <w:rsid w:val="000A504A"/>
    <w:rsid w:val="000A6828"/>
    <w:rsid w:val="000A68E6"/>
    <w:rsid w:val="000A7979"/>
    <w:rsid w:val="000B441D"/>
    <w:rsid w:val="000C21E1"/>
    <w:rsid w:val="000C2AFE"/>
    <w:rsid w:val="000C3FC9"/>
    <w:rsid w:val="000C70D3"/>
    <w:rsid w:val="000D10B5"/>
    <w:rsid w:val="000D1F6E"/>
    <w:rsid w:val="000D3224"/>
    <w:rsid w:val="000D5747"/>
    <w:rsid w:val="000D6150"/>
    <w:rsid w:val="000E0B07"/>
    <w:rsid w:val="000E2303"/>
    <w:rsid w:val="000E6FD5"/>
    <w:rsid w:val="000E716C"/>
    <w:rsid w:val="000F1E43"/>
    <w:rsid w:val="000F41AB"/>
    <w:rsid w:val="000F584A"/>
    <w:rsid w:val="000F77C2"/>
    <w:rsid w:val="00101E02"/>
    <w:rsid w:val="00102DEF"/>
    <w:rsid w:val="00104418"/>
    <w:rsid w:val="00104FC5"/>
    <w:rsid w:val="00107029"/>
    <w:rsid w:val="00107D08"/>
    <w:rsid w:val="00111617"/>
    <w:rsid w:val="00113E16"/>
    <w:rsid w:val="0011647E"/>
    <w:rsid w:val="001173ED"/>
    <w:rsid w:val="00121C87"/>
    <w:rsid w:val="001258F8"/>
    <w:rsid w:val="00125AEF"/>
    <w:rsid w:val="00125E4E"/>
    <w:rsid w:val="0012644F"/>
    <w:rsid w:val="001264DF"/>
    <w:rsid w:val="00127BCC"/>
    <w:rsid w:val="00137B07"/>
    <w:rsid w:val="00142C75"/>
    <w:rsid w:val="001442F2"/>
    <w:rsid w:val="00147714"/>
    <w:rsid w:val="001479D2"/>
    <w:rsid w:val="001505AC"/>
    <w:rsid w:val="001506BF"/>
    <w:rsid w:val="00150D0A"/>
    <w:rsid w:val="001541D7"/>
    <w:rsid w:val="00154B08"/>
    <w:rsid w:val="0015647C"/>
    <w:rsid w:val="00162CDB"/>
    <w:rsid w:val="00163839"/>
    <w:rsid w:val="00163D74"/>
    <w:rsid w:val="00166C89"/>
    <w:rsid w:val="00170862"/>
    <w:rsid w:val="00171775"/>
    <w:rsid w:val="00173C46"/>
    <w:rsid w:val="00174A83"/>
    <w:rsid w:val="001769EE"/>
    <w:rsid w:val="00177D99"/>
    <w:rsid w:val="00180338"/>
    <w:rsid w:val="00181F23"/>
    <w:rsid w:val="001833E2"/>
    <w:rsid w:val="00183493"/>
    <w:rsid w:val="0018451E"/>
    <w:rsid w:val="001905AE"/>
    <w:rsid w:val="001A19A0"/>
    <w:rsid w:val="001A1BFD"/>
    <w:rsid w:val="001A6823"/>
    <w:rsid w:val="001A74EB"/>
    <w:rsid w:val="001A792C"/>
    <w:rsid w:val="001B0B3A"/>
    <w:rsid w:val="001B0D78"/>
    <w:rsid w:val="001B21AF"/>
    <w:rsid w:val="001B611C"/>
    <w:rsid w:val="001B70E3"/>
    <w:rsid w:val="001C1B39"/>
    <w:rsid w:val="001C3065"/>
    <w:rsid w:val="001C30BE"/>
    <w:rsid w:val="001D0740"/>
    <w:rsid w:val="001D0864"/>
    <w:rsid w:val="001D0D51"/>
    <w:rsid w:val="001E0671"/>
    <w:rsid w:val="001E0743"/>
    <w:rsid w:val="001E2C27"/>
    <w:rsid w:val="001E41F8"/>
    <w:rsid w:val="001E5DF1"/>
    <w:rsid w:val="001F0AE4"/>
    <w:rsid w:val="001F2FD3"/>
    <w:rsid w:val="001F3037"/>
    <w:rsid w:val="001F6127"/>
    <w:rsid w:val="001F7467"/>
    <w:rsid w:val="001F7647"/>
    <w:rsid w:val="00200B5A"/>
    <w:rsid w:val="00202A3C"/>
    <w:rsid w:val="00203579"/>
    <w:rsid w:val="0020398D"/>
    <w:rsid w:val="00207BD3"/>
    <w:rsid w:val="00210EB8"/>
    <w:rsid w:val="00211621"/>
    <w:rsid w:val="00212485"/>
    <w:rsid w:val="00212CCE"/>
    <w:rsid w:val="002229F1"/>
    <w:rsid w:val="00225B38"/>
    <w:rsid w:val="0022624B"/>
    <w:rsid w:val="002319B6"/>
    <w:rsid w:val="0023257E"/>
    <w:rsid w:val="00232A30"/>
    <w:rsid w:val="00235938"/>
    <w:rsid w:val="00235B8E"/>
    <w:rsid w:val="00240FB9"/>
    <w:rsid w:val="002412E0"/>
    <w:rsid w:val="00245372"/>
    <w:rsid w:val="0024685D"/>
    <w:rsid w:val="002510A3"/>
    <w:rsid w:val="00253115"/>
    <w:rsid w:val="00254FB5"/>
    <w:rsid w:val="0025546C"/>
    <w:rsid w:val="002579F3"/>
    <w:rsid w:val="00260E83"/>
    <w:rsid w:val="002645C8"/>
    <w:rsid w:val="0026775B"/>
    <w:rsid w:val="00267DEE"/>
    <w:rsid w:val="00272AB2"/>
    <w:rsid w:val="00273202"/>
    <w:rsid w:val="002754B0"/>
    <w:rsid w:val="002758E7"/>
    <w:rsid w:val="00280808"/>
    <w:rsid w:val="00281711"/>
    <w:rsid w:val="00281B15"/>
    <w:rsid w:val="00283B72"/>
    <w:rsid w:val="00284653"/>
    <w:rsid w:val="002866C5"/>
    <w:rsid w:val="00286A27"/>
    <w:rsid w:val="0029053A"/>
    <w:rsid w:val="00291284"/>
    <w:rsid w:val="00291FA0"/>
    <w:rsid w:val="00293BC2"/>
    <w:rsid w:val="00295FDC"/>
    <w:rsid w:val="00296802"/>
    <w:rsid w:val="002A0443"/>
    <w:rsid w:val="002A37F3"/>
    <w:rsid w:val="002A55A6"/>
    <w:rsid w:val="002A65FE"/>
    <w:rsid w:val="002A6D4E"/>
    <w:rsid w:val="002A76DA"/>
    <w:rsid w:val="002A7D2A"/>
    <w:rsid w:val="002B25BE"/>
    <w:rsid w:val="002B2EA1"/>
    <w:rsid w:val="002B665D"/>
    <w:rsid w:val="002B7564"/>
    <w:rsid w:val="002C23D1"/>
    <w:rsid w:val="002C340B"/>
    <w:rsid w:val="002C3EA4"/>
    <w:rsid w:val="002C53CC"/>
    <w:rsid w:val="002C7DE0"/>
    <w:rsid w:val="002D0BD5"/>
    <w:rsid w:val="002D1EBB"/>
    <w:rsid w:val="002D24D7"/>
    <w:rsid w:val="002D3CA8"/>
    <w:rsid w:val="002D65FC"/>
    <w:rsid w:val="002E095A"/>
    <w:rsid w:val="002E4FEB"/>
    <w:rsid w:val="002E72CD"/>
    <w:rsid w:val="002E7F3C"/>
    <w:rsid w:val="002F1C18"/>
    <w:rsid w:val="002F3014"/>
    <w:rsid w:val="002F563E"/>
    <w:rsid w:val="002F5766"/>
    <w:rsid w:val="002F7690"/>
    <w:rsid w:val="002F77AE"/>
    <w:rsid w:val="0030290F"/>
    <w:rsid w:val="00305532"/>
    <w:rsid w:val="003060E1"/>
    <w:rsid w:val="003110AA"/>
    <w:rsid w:val="003111E3"/>
    <w:rsid w:val="00312BED"/>
    <w:rsid w:val="00316174"/>
    <w:rsid w:val="00316DFB"/>
    <w:rsid w:val="003170CB"/>
    <w:rsid w:val="00320557"/>
    <w:rsid w:val="00321808"/>
    <w:rsid w:val="00322582"/>
    <w:rsid w:val="003238E1"/>
    <w:rsid w:val="00323A61"/>
    <w:rsid w:val="00326C18"/>
    <w:rsid w:val="00332EA0"/>
    <w:rsid w:val="00333F80"/>
    <w:rsid w:val="0033664E"/>
    <w:rsid w:val="00340398"/>
    <w:rsid w:val="003408FC"/>
    <w:rsid w:val="0034179C"/>
    <w:rsid w:val="0034476F"/>
    <w:rsid w:val="00350701"/>
    <w:rsid w:val="00350EBA"/>
    <w:rsid w:val="00357103"/>
    <w:rsid w:val="00363613"/>
    <w:rsid w:val="003642FC"/>
    <w:rsid w:val="00365644"/>
    <w:rsid w:val="00370BBA"/>
    <w:rsid w:val="0037251E"/>
    <w:rsid w:val="0037588B"/>
    <w:rsid w:val="00376088"/>
    <w:rsid w:val="003824A6"/>
    <w:rsid w:val="003906E7"/>
    <w:rsid w:val="00394176"/>
    <w:rsid w:val="003A13A2"/>
    <w:rsid w:val="003A7DD9"/>
    <w:rsid w:val="003B1CF0"/>
    <w:rsid w:val="003B4FB4"/>
    <w:rsid w:val="003B6081"/>
    <w:rsid w:val="003C2E85"/>
    <w:rsid w:val="003C74F4"/>
    <w:rsid w:val="003D191A"/>
    <w:rsid w:val="003D2381"/>
    <w:rsid w:val="003D31B9"/>
    <w:rsid w:val="003D4DD6"/>
    <w:rsid w:val="003E4EB3"/>
    <w:rsid w:val="003E71B1"/>
    <w:rsid w:val="003F6132"/>
    <w:rsid w:val="003F70AD"/>
    <w:rsid w:val="004037CB"/>
    <w:rsid w:val="004073D4"/>
    <w:rsid w:val="00412754"/>
    <w:rsid w:val="00414399"/>
    <w:rsid w:val="00424AD2"/>
    <w:rsid w:val="00427B2B"/>
    <w:rsid w:val="004314A0"/>
    <w:rsid w:val="00435D25"/>
    <w:rsid w:val="0044617A"/>
    <w:rsid w:val="00450046"/>
    <w:rsid w:val="00450B3F"/>
    <w:rsid w:val="00454CBE"/>
    <w:rsid w:val="00456B46"/>
    <w:rsid w:val="00457196"/>
    <w:rsid w:val="00457B7A"/>
    <w:rsid w:val="00461382"/>
    <w:rsid w:val="0046302F"/>
    <w:rsid w:val="0046323F"/>
    <w:rsid w:val="0046485D"/>
    <w:rsid w:val="00465A62"/>
    <w:rsid w:val="004669D6"/>
    <w:rsid w:val="00467CAD"/>
    <w:rsid w:val="004723E0"/>
    <w:rsid w:val="00473E1F"/>
    <w:rsid w:val="00474A38"/>
    <w:rsid w:val="00474B4D"/>
    <w:rsid w:val="00482296"/>
    <w:rsid w:val="004912BB"/>
    <w:rsid w:val="00495258"/>
    <w:rsid w:val="004A397E"/>
    <w:rsid w:val="004A3995"/>
    <w:rsid w:val="004A565C"/>
    <w:rsid w:val="004A6B81"/>
    <w:rsid w:val="004B02AC"/>
    <w:rsid w:val="004B0540"/>
    <w:rsid w:val="004B33DE"/>
    <w:rsid w:val="004B4C52"/>
    <w:rsid w:val="004C039A"/>
    <w:rsid w:val="004C3CBF"/>
    <w:rsid w:val="004C47B3"/>
    <w:rsid w:val="004C602E"/>
    <w:rsid w:val="004C6C23"/>
    <w:rsid w:val="004D0114"/>
    <w:rsid w:val="004D20A6"/>
    <w:rsid w:val="004D343C"/>
    <w:rsid w:val="004D6269"/>
    <w:rsid w:val="004E0CBF"/>
    <w:rsid w:val="004E10D7"/>
    <w:rsid w:val="004E1E35"/>
    <w:rsid w:val="004E4B37"/>
    <w:rsid w:val="004F2167"/>
    <w:rsid w:val="004F3F16"/>
    <w:rsid w:val="0050249D"/>
    <w:rsid w:val="00502626"/>
    <w:rsid w:val="00503736"/>
    <w:rsid w:val="00504757"/>
    <w:rsid w:val="005102DF"/>
    <w:rsid w:val="0051339F"/>
    <w:rsid w:val="00517163"/>
    <w:rsid w:val="0052461F"/>
    <w:rsid w:val="00525E05"/>
    <w:rsid w:val="0052704D"/>
    <w:rsid w:val="00527568"/>
    <w:rsid w:val="00527948"/>
    <w:rsid w:val="005308B2"/>
    <w:rsid w:val="00531A73"/>
    <w:rsid w:val="005338BC"/>
    <w:rsid w:val="005341B3"/>
    <w:rsid w:val="005374BD"/>
    <w:rsid w:val="00537D69"/>
    <w:rsid w:val="00540105"/>
    <w:rsid w:val="00540F27"/>
    <w:rsid w:val="00541879"/>
    <w:rsid w:val="00541D0D"/>
    <w:rsid w:val="005423DD"/>
    <w:rsid w:val="00544342"/>
    <w:rsid w:val="00544ECC"/>
    <w:rsid w:val="00546F2E"/>
    <w:rsid w:val="00546F36"/>
    <w:rsid w:val="005515C3"/>
    <w:rsid w:val="00554B5D"/>
    <w:rsid w:val="0055513F"/>
    <w:rsid w:val="00555B98"/>
    <w:rsid w:val="005567AC"/>
    <w:rsid w:val="005569A8"/>
    <w:rsid w:val="00556C15"/>
    <w:rsid w:val="00557107"/>
    <w:rsid w:val="005723D5"/>
    <w:rsid w:val="00573E4B"/>
    <w:rsid w:val="005758D9"/>
    <w:rsid w:val="00576298"/>
    <w:rsid w:val="00580B7E"/>
    <w:rsid w:val="00581456"/>
    <w:rsid w:val="0058179D"/>
    <w:rsid w:val="005827CA"/>
    <w:rsid w:val="005829EF"/>
    <w:rsid w:val="005850D7"/>
    <w:rsid w:val="005850E3"/>
    <w:rsid w:val="005855B5"/>
    <w:rsid w:val="00586BED"/>
    <w:rsid w:val="00587ACE"/>
    <w:rsid w:val="00590AC9"/>
    <w:rsid w:val="005925A8"/>
    <w:rsid w:val="00594553"/>
    <w:rsid w:val="005960E3"/>
    <w:rsid w:val="00596CDA"/>
    <w:rsid w:val="0059705A"/>
    <w:rsid w:val="00597109"/>
    <w:rsid w:val="005A0353"/>
    <w:rsid w:val="005A0F48"/>
    <w:rsid w:val="005A219A"/>
    <w:rsid w:val="005A67A8"/>
    <w:rsid w:val="005B11AF"/>
    <w:rsid w:val="005B1387"/>
    <w:rsid w:val="005C14B7"/>
    <w:rsid w:val="005C302D"/>
    <w:rsid w:val="005C792D"/>
    <w:rsid w:val="005D0213"/>
    <w:rsid w:val="005D2BFC"/>
    <w:rsid w:val="005D2C92"/>
    <w:rsid w:val="005D722A"/>
    <w:rsid w:val="005E5982"/>
    <w:rsid w:val="005E6F5A"/>
    <w:rsid w:val="005E767B"/>
    <w:rsid w:val="005F0112"/>
    <w:rsid w:val="005F2ED3"/>
    <w:rsid w:val="005F3CCF"/>
    <w:rsid w:val="005F4D24"/>
    <w:rsid w:val="006000A6"/>
    <w:rsid w:val="0060269D"/>
    <w:rsid w:val="00603187"/>
    <w:rsid w:val="00605667"/>
    <w:rsid w:val="00610162"/>
    <w:rsid w:val="00620CEB"/>
    <w:rsid w:val="0062202A"/>
    <w:rsid w:val="006238D2"/>
    <w:rsid w:val="006269D1"/>
    <w:rsid w:val="00632289"/>
    <w:rsid w:val="0063324A"/>
    <w:rsid w:val="00640495"/>
    <w:rsid w:val="006407C7"/>
    <w:rsid w:val="0064217A"/>
    <w:rsid w:val="00642E4F"/>
    <w:rsid w:val="0065046E"/>
    <w:rsid w:val="00650899"/>
    <w:rsid w:val="0065145C"/>
    <w:rsid w:val="006552B6"/>
    <w:rsid w:val="00655B8F"/>
    <w:rsid w:val="00656014"/>
    <w:rsid w:val="00665A07"/>
    <w:rsid w:val="00665BAB"/>
    <w:rsid w:val="0066796F"/>
    <w:rsid w:val="00671097"/>
    <w:rsid w:val="00675957"/>
    <w:rsid w:val="00675FC6"/>
    <w:rsid w:val="00681DF0"/>
    <w:rsid w:val="00682140"/>
    <w:rsid w:val="006825EE"/>
    <w:rsid w:val="00683CC2"/>
    <w:rsid w:val="00684A7A"/>
    <w:rsid w:val="006875FA"/>
    <w:rsid w:val="006910CA"/>
    <w:rsid w:val="006910ED"/>
    <w:rsid w:val="006916CF"/>
    <w:rsid w:val="00692C37"/>
    <w:rsid w:val="006933E9"/>
    <w:rsid w:val="00696750"/>
    <w:rsid w:val="00697392"/>
    <w:rsid w:val="006A0DC9"/>
    <w:rsid w:val="006A10A0"/>
    <w:rsid w:val="006A3F18"/>
    <w:rsid w:val="006A41ED"/>
    <w:rsid w:val="006A7646"/>
    <w:rsid w:val="006B13E8"/>
    <w:rsid w:val="006B1F04"/>
    <w:rsid w:val="006B4CA4"/>
    <w:rsid w:val="006D0759"/>
    <w:rsid w:val="006D656F"/>
    <w:rsid w:val="006E65C4"/>
    <w:rsid w:val="006E6CEB"/>
    <w:rsid w:val="006F0D96"/>
    <w:rsid w:val="006F1367"/>
    <w:rsid w:val="006F397E"/>
    <w:rsid w:val="00701AE8"/>
    <w:rsid w:val="00707BEE"/>
    <w:rsid w:val="0071080E"/>
    <w:rsid w:val="0071181E"/>
    <w:rsid w:val="00712378"/>
    <w:rsid w:val="00712453"/>
    <w:rsid w:val="00712539"/>
    <w:rsid w:val="007128E4"/>
    <w:rsid w:val="007220F3"/>
    <w:rsid w:val="0072249A"/>
    <w:rsid w:val="0072583C"/>
    <w:rsid w:val="00725DA4"/>
    <w:rsid w:val="00726596"/>
    <w:rsid w:val="00726DCF"/>
    <w:rsid w:val="00727261"/>
    <w:rsid w:val="0072739D"/>
    <w:rsid w:val="00733A36"/>
    <w:rsid w:val="007357A5"/>
    <w:rsid w:val="00742732"/>
    <w:rsid w:val="00745080"/>
    <w:rsid w:val="00746FEC"/>
    <w:rsid w:val="00747D43"/>
    <w:rsid w:val="00751959"/>
    <w:rsid w:val="00751E89"/>
    <w:rsid w:val="007533B4"/>
    <w:rsid w:val="0075404C"/>
    <w:rsid w:val="007601C9"/>
    <w:rsid w:val="0076086A"/>
    <w:rsid w:val="00763C40"/>
    <w:rsid w:val="007644DC"/>
    <w:rsid w:val="007646E2"/>
    <w:rsid w:val="00770A24"/>
    <w:rsid w:val="0077183F"/>
    <w:rsid w:val="00774C14"/>
    <w:rsid w:val="00777A2F"/>
    <w:rsid w:val="00781798"/>
    <w:rsid w:val="007821DA"/>
    <w:rsid w:val="00782251"/>
    <w:rsid w:val="00782274"/>
    <w:rsid w:val="00783396"/>
    <w:rsid w:val="00784300"/>
    <w:rsid w:val="00784D4A"/>
    <w:rsid w:val="00786E89"/>
    <w:rsid w:val="007875E4"/>
    <w:rsid w:val="0079085E"/>
    <w:rsid w:val="00793FA8"/>
    <w:rsid w:val="00794A36"/>
    <w:rsid w:val="00796BF9"/>
    <w:rsid w:val="00797160"/>
    <w:rsid w:val="00797A1E"/>
    <w:rsid w:val="007A016E"/>
    <w:rsid w:val="007A08DD"/>
    <w:rsid w:val="007A1094"/>
    <w:rsid w:val="007A6AFD"/>
    <w:rsid w:val="007A6B77"/>
    <w:rsid w:val="007B2059"/>
    <w:rsid w:val="007B22CB"/>
    <w:rsid w:val="007B2AA1"/>
    <w:rsid w:val="007B3DE2"/>
    <w:rsid w:val="007B4537"/>
    <w:rsid w:val="007B4FE1"/>
    <w:rsid w:val="007C21D3"/>
    <w:rsid w:val="007C32ED"/>
    <w:rsid w:val="007C6EB1"/>
    <w:rsid w:val="007C7043"/>
    <w:rsid w:val="007C726B"/>
    <w:rsid w:val="007D0476"/>
    <w:rsid w:val="007D2D29"/>
    <w:rsid w:val="007D3C66"/>
    <w:rsid w:val="007D5EAB"/>
    <w:rsid w:val="007E452B"/>
    <w:rsid w:val="007E5209"/>
    <w:rsid w:val="007E705C"/>
    <w:rsid w:val="007F0A82"/>
    <w:rsid w:val="007F35DE"/>
    <w:rsid w:val="007F6CD0"/>
    <w:rsid w:val="007F6DF4"/>
    <w:rsid w:val="007F6EE0"/>
    <w:rsid w:val="00801A19"/>
    <w:rsid w:val="00802CA8"/>
    <w:rsid w:val="0080554F"/>
    <w:rsid w:val="00805EA6"/>
    <w:rsid w:val="00806478"/>
    <w:rsid w:val="00807C47"/>
    <w:rsid w:val="00815C7C"/>
    <w:rsid w:val="00816A11"/>
    <w:rsid w:val="008175A0"/>
    <w:rsid w:val="008201CE"/>
    <w:rsid w:val="00823079"/>
    <w:rsid w:val="00823471"/>
    <w:rsid w:val="00824D9B"/>
    <w:rsid w:val="008258FC"/>
    <w:rsid w:val="00826BE2"/>
    <w:rsid w:val="00826FEA"/>
    <w:rsid w:val="008275A0"/>
    <w:rsid w:val="00827D2A"/>
    <w:rsid w:val="00831C79"/>
    <w:rsid w:val="00832433"/>
    <w:rsid w:val="0083353F"/>
    <w:rsid w:val="00836D90"/>
    <w:rsid w:val="00837A39"/>
    <w:rsid w:val="00840FFC"/>
    <w:rsid w:val="008444F6"/>
    <w:rsid w:val="00845896"/>
    <w:rsid w:val="0084696C"/>
    <w:rsid w:val="008525E1"/>
    <w:rsid w:val="008533E8"/>
    <w:rsid w:val="0086076F"/>
    <w:rsid w:val="0086251E"/>
    <w:rsid w:val="00862EC7"/>
    <w:rsid w:val="00864B94"/>
    <w:rsid w:val="008711B0"/>
    <w:rsid w:val="008717BB"/>
    <w:rsid w:val="00871FEC"/>
    <w:rsid w:val="00874B20"/>
    <w:rsid w:val="008764CB"/>
    <w:rsid w:val="00883467"/>
    <w:rsid w:val="0088500C"/>
    <w:rsid w:val="00885021"/>
    <w:rsid w:val="00886DA7"/>
    <w:rsid w:val="0088791E"/>
    <w:rsid w:val="0089056E"/>
    <w:rsid w:val="00896044"/>
    <w:rsid w:val="008A0C54"/>
    <w:rsid w:val="008A29E8"/>
    <w:rsid w:val="008A3020"/>
    <w:rsid w:val="008A3D27"/>
    <w:rsid w:val="008A77C7"/>
    <w:rsid w:val="008B01AC"/>
    <w:rsid w:val="008B06FC"/>
    <w:rsid w:val="008B26FC"/>
    <w:rsid w:val="008B35A5"/>
    <w:rsid w:val="008B4034"/>
    <w:rsid w:val="008B52E8"/>
    <w:rsid w:val="008B670D"/>
    <w:rsid w:val="008B7A63"/>
    <w:rsid w:val="008C1DBA"/>
    <w:rsid w:val="008C24DE"/>
    <w:rsid w:val="008C2D80"/>
    <w:rsid w:val="008C6C54"/>
    <w:rsid w:val="008D1889"/>
    <w:rsid w:val="008D1A2A"/>
    <w:rsid w:val="008D1F5A"/>
    <w:rsid w:val="008D4C3F"/>
    <w:rsid w:val="008E1201"/>
    <w:rsid w:val="008E19D7"/>
    <w:rsid w:val="008E26C8"/>
    <w:rsid w:val="008E562A"/>
    <w:rsid w:val="008E6EFB"/>
    <w:rsid w:val="008F10F7"/>
    <w:rsid w:val="008F7057"/>
    <w:rsid w:val="008F7503"/>
    <w:rsid w:val="00904391"/>
    <w:rsid w:val="00907901"/>
    <w:rsid w:val="00914D77"/>
    <w:rsid w:val="009152B4"/>
    <w:rsid w:val="0091657F"/>
    <w:rsid w:val="00916BFD"/>
    <w:rsid w:val="00920E9D"/>
    <w:rsid w:val="00921BF9"/>
    <w:rsid w:val="00923B5B"/>
    <w:rsid w:val="00923EA2"/>
    <w:rsid w:val="00927697"/>
    <w:rsid w:val="009276B7"/>
    <w:rsid w:val="00927C3F"/>
    <w:rsid w:val="009308F5"/>
    <w:rsid w:val="00932AB6"/>
    <w:rsid w:val="0093623B"/>
    <w:rsid w:val="0093636B"/>
    <w:rsid w:val="00936FA7"/>
    <w:rsid w:val="00937847"/>
    <w:rsid w:val="00940E33"/>
    <w:rsid w:val="00946D90"/>
    <w:rsid w:val="009476BB"/>
    <w:rsid w:val="00951E46"/>
    <w:rsid w:val="0095663A"/>
    <w:rsid w:val="00957B6A"/>
    <w:rsid w:val="00961B54"/>
    <w:rsid w:val="0096232D"/>
    <w:rsid w:val="0096363C"/>
    <w:rsid w:val="00964366"/>
    <w:rsid w:val="0096566C"/>
    <w:rsid w:val="00970BF8"/>
    <w:rsid w:val="00970D3C"/>
    <w:rsid w:val="00971351"/>
    <w:rsid w:val="00971BD5"/>
    <w:rsid w:val="00972F79"/>
    <w:rsid w:val="0097314C"/>
    <w:rsid w:val="009740ED"/>
    <w:rsid w:val="00974D6A"/>
    <w:rsid w:val="0097527F"/>
    <w:rsid w:val="00977599"/>
    <w:rsid w:val="00977A0A"/>
    <w:rsid w:val="00977D46"/>
    <w:rsid w:val="00980CC6"/>
    <w:rsid w:val="00982380"/>
    <w:rsid w:val="00983DFD"/>
    <w:rsid w:val="0099013E"/>
    <w:rsid w:val="00992DFB"/>
    <w:rsid w:val="00993C5E"/>
    <w:rsid w:val="0099488E"/>
    <w:rsid w:val="009953F4"/>
    <w:rsid w:val="00995A54"/>
    <w:rsid w:val="0099767E"/>
    <w:rsid w:val="009A10DC"/>
    <w:rsid w:val="009A1324"/>
    <w:rsid w:val="009A1910"/>
    <w:rsid w:val="009A6A17"/>
    <w:rsid w:val="009A6E4D"/>
    <w:rsid w:val="009B2101"/>
    <w:rsid w:val="009B2E4C"/>
    <w:rsid w:val="009B35E7"/>
    <w:rsid w:val="009B41FA"/>
    <w:rsid w:val="009B60B3"/>
    <w:rsid w:val="009C0B17"/>
    <w:rsid w:val="009C376F"/>
    <w:rsid w:val="009C413B"/>
    <w:rsid w:val="009C41CE"/>
    <w:rsid w:val="009C44F6"/>
    <w:rsid w:val="009C4F90"/>
    <w:rsid w:val="009C52D8"/>
    <w:rsid w:val="009D27B0"/>
    <w:rsid w:val="009D34BA"/>
    <w:rsid w:val="009D53AB"/>
    <w:rsid w:val="009D5D2E"/>
    <w:rsid w:val="009E4F41"/>
    <w:rsid w:val="009F2893"/>
    <w:rsid w:val="009F3EC2"/>
    <w:rsid w:val="009F440C"/>
    <w:rsid w:val="00A01985"/>
    <w:rsid w:val="00A023B3"/>
    <w:rsid w:val="00A06050"/>
    <w:rsid w:val="00A060E7"/>
    <w:rsid w:val="00A0774D"/>
    <w:rsid w:val="00A077DE"/>
    <w:rsid w:val="00A07A97"/>
    <w:rsid w:val="00A10B46"/>
    <w:rsid w:val="00A10DA6"/>
    <w:rsid w:val="00A11601"/>
    <w:rsid w:val="00A11EF5"/>
    <w:rsid w:val="00A12139"/>
    <w:rsid w:val="00A15668"/>
    <w:rsid w:val="00A156D8"/>
    <w:rsid w:val="00A163D3"/>
    <w:rsid w:val="00A227A9"/>
    <w:rsid w:val="00A22FE6"/>
    <w:rsid w:val="00A23870"/>
    <w:rsid w:val="00A23D70"/>
    <w:rsid w:val="00A24541"/>
    <w:rsid w:val="00A25956"/>
    <w:rsid w:val="00A31093"/>
    <w:rsid w:val="00A33CFF"/>
    <w:rsid w:val="00A3416B"/>
    <w:rsid w:val="00A34F97"/>
    <w:rsid w:val="00A35263"/>
    <w:rsid w:val="00A35619"/>
    <w:rsid w:val="00A35E92"/>
    <w:rsid w:val="00A36F38"/>
    <w:rsid w:val="00A37316"/>
    <w:rsid w:val="00A43570"/>
    <w:rsid w:val="00A44634"/>
    <w:rsid w:val="00A4669C"/>
    <w:rsid w:val="00A51B95"/>
    <w:rsid w:val="00A52B5D"/>
    <w:rsid w:val="00A532A6"/>
    <w:rsid w:val="00A54F58"/>
    <w:rsid w:val="00A55C24"/>
    <w:rsid w:val="00A60A6B"/>
    <w:rsid w:val="00A668D5"/>
    <w:rsid w:val="00A700A6"/>
    <w:rsid w:val="00A71A8C"/>
    <w:rsid w:val="00A71FF8"/>
    <w:rsid w:val="00A72C0F"/>
    <w:rsid w:val="00A73CEF"/>
    <w:rsid w:val="00A77778"/>
    <w:rsid w:val="00A852BB"/>
    <w:rsid w:val="00A918EA"/>
    <w:rsid w:val="00A95DBD"/>
    <w:rsid w:val="00A9745A"/>
    <w:rsid w:val="00AA0632"/>
    <w:rsid w:val="00AA182A"/>
    <w:rsid w:val="00AA5011"/>
    <w:rsid w:val="00AA512C"/>
    <w:rsid w:val="00AA6AF6"/>
    <w:rsid w:val="00AB0163"/>
    <w:rsid w:val="00AB139E"/>
    <w:rsid w:val="00AB30B0"/>
    <w:rsid w:val="00AB3F8C"/>
    <w:rsid w:val="00AB43AF"/>
    <w:rsid w:val="00AB472B"/>
    <w:rsid w:val="00AB4CDB"/>
    <w:rsid w:val="00AC1AB6"/>
    <w:rsid w:val="00AC3ABB"/>
    <w:rsid w:val="00AC42CB"/>
    <w:rsid w:val="00AC5BF4"/>
    <w:rsid w:val="00AC7F51"/>
    <w:rsid w:val="00AC7F72"/>
    <w:rsid w:val="00AD1EAA"/>
    <w:rsid w:val="00AD5CDB"/>
    <w:rsid w:val="00AD60B4"/>
    <w:rsid w:val="00AD655E"/>
    <w:rsid w:val="00AD7D70"/>
    <w:rsid w:val="00AE05A9"/>
    <w:rsid w:val="00AE4058"/>
    <w:rsid w:val="00AE50D5"/>
    <w:rsid w:val="00AE5420"/>
    <w:rsid w:val="00AE57BD"/>
    <w:rsid w:val="00AE5A90"/>
    <w:rsid w:val="00AE6438"/>
    <w:rsid w:val="00AF0829"/>
    <w:rsid w:val="00AF0E5E"/>
    <w:rsid w:val="00AF1BAC"/>
    <w:rsid w:val="00AF40C0"/>
    <w:rsid w:val="00AF431C"/>
    <w:rsid w:val="00AF7AE0"/>
    <w:rsid w:val="00B009D3"/>
    <w:rsid w:val="00B00EC4"/>
    <w:rsid w:val="00B0198A"/>
    <w:rsid w:val="00B02844"/>
    <w:rsid w:val="00B02D2E"/>
    <w:rsid w:val="00B02E0B"/>
    <w:rsid w:val="00B064A7"/>
    <w:rsid w:val="00B06511"/>
    <w:rsid w:val="00B065AF"/>
    <w:rsid w:val="00B06E72"/>
    <w:rsid w:val="00B1256C"/>
    <w:rsid w:val="00B162D3"/>
    <w:rsid w:val="00B17DD1"/>
    <w:rsid w:val="00B21074"/>
    <w:rsid w:val="00B2144F"/>
    <w:rsid w:val="00B22971"/>
    <w:rsid w:val="00B25057"/>
    <w:rsid w:val="00B256C2"/>
    <w:rsid w:val="00B302D7"/>
    <w:rsid w:val="00B31939"/>
    <w:rsid w:val="00B31DED"/>
    <w:rsid w:val="00B32D15"/>
    <w:rsid w:val="00B40FC0"/>
    <w:rsid w:val="00B44158"/>
    <w:rsid w:val="00B459B6"/>
    <w:rsid w:val="00B526EB"/>
    <w:rsid w:val="00B52D84"/>
    <w:rsid w:val="00B543D1"/>
    <w:rsid w:val="00B544FB"/>
    <w:rsid w:val="00B5572E"/>
    <w:rsid w:val="00B6068A"/>
    <w:rsid w:val="00B65D5B"/>
    <w:rsid w:val="00B665CE"/>
    <w:rsid w:val="00B701EF"/>
    <w:rsid w:val="00B71254"/>
    <w:rsid w:val="00B759F0"/>
    <w:rsid w:val="00B76C6A"/>
    <w:rsid w:val="00B809C8"/>
    <w:rsid w:val="00B819F9"/>
    <w:rsid w:val="00B85E1D"/>
    <w:rsid w:val="00B8667C"/>
    <w:rsid w:val="00B870C1"/>
    <w:rsid w:val="00B9344D"/>
    <w:rsid w:val="00B9414B"/>
    <w:rsid w:val="00B97BB4"/>
    <w:rsid w:val="00BA045D"/>
    <w:rsid w:val="00BA7105"/>
    <w:rsid w:val="00BB045A"/>
    <w:rsid w:val="00BB278F"/>
    <w:rsid w:val="00BB3F07"/>
    <w:rsid w:val="00BB4E37"/>
    <w:rsid w:val="00BB5DC2"/>
    <w:rsid w:val="00BC1A45"/>
    <w:rsid w:val="00BC23FE"/>
    <w:rsid w:val="00BC4032"/>
    <w:rsid w:val="00BC484A"/>
    <w:rsid w:val="00BD1757"/>
    <w:rsid w:val="00BD2079"/>
    <w:rsid w:val="00BD2362"/>
    <w:rsid w:val="00BE169B"/>
    <w:rsid w:val="00BE1EF7"/>
    <w:rsid w:val="00BE5779"/>
    <w:rsid w:val="00BF3D53"/>
    <w:rsid w:val="00BF4AB3"/>
    <w:rsid w:val="00BF58BC"/>
    <w:rsid w:val="00BF5CC6"/>
    <w:rsid w:val="00BF5E18"/>
    <w:rsid w:val="00BF772F"/>
    <w:rsid w:val="00BF7BBB"/>
    <w:rsid w:val="00C01423"/>
    <w:rsid w:val="00C0249E"/>
    <w:rsid w:val="00C03DC8"/>
    <w:rsid w:val="00C06ADD"/>
    <w:rsid w:val="00C07A95"/>
    <w:rsid w:val="00C1002F"/>
    <w:rsid w:val="00C12F04"/>
    <w:rsid w:val="00C152E1"/>
    <w:rsid w:val="00C16EC8"/>
    <w:rsid w:val="00C170AA"/>
    <w:rsid w:val="00C17CC8"/>
    <w:rsid w:val="00C20BBD"/>
    <w:rsid w:val="00C223A9"/>
    <w:rsid w:val="00C238FC"/>
    <w:rsid w:val="00C311AA"/>
    <w:rsid w:val="00C400FD"/>
    <w:rsid w:val="00C4027D"/>
    <w:rsid w:val="00C40635"/>
    <w:rsid w:val="00C41759"/>
    <w:rsid w:val="00C42DA4"/>
    <w:rsid w:val="00C43191"/>
    <w:rsid w:val="00C4492C"/>
    <w:rsid w:val="00C45F5B"/>
    <w:rsid w:val="00C501AB"/>
    <w:rsid w:val="00C501B0"/>
    <w:rsid w:val="00C50950"/>
    <w:rsid w:val="00C51AE6"/>
    <w:rsid w:val="00C54544"/>
    <w:rsid w:val="00C556E3"/>
    <w:rsid w:val="00C57C40"/>
    <w:rsid w:val="00C6090C"/>
    <w:rsid w:val="00C614F5"/>
    <w:rsid w:val="00C656DC"/>
    <w:rsid w:val="00C65F5E"/>
    <w:rsid w:val="00C712A2"/>
    <w:rsid w:val="00C73717"/>
    <w:rsid w:val="00C738CB"/>
    <w:rsid w:val="00C83489"/>
    <w:rsid w:val="00C83589"/>
    <w:rsid w:val="00C83DCD"/>
    <w:rsid w:val="00C86301"/>
    <w:rsid w:val="00C87CEC"/>
    <w:rsid w:val="00C92D86"/>
    <w:rsid w:val="00C930ED"/>
    <w:rsid w:val="00C951EF"/>
    <w:rsid w:val="00C95767"/>
    <w:rsid w:val="00C95D3D"/>
    <w:rsid w:val="00C960A0"/>
    <w:rsid w:val="00C969ED"/>
    <w:rsid w:val="00C9732B"/>
    <w:rsid w:val="00CA1527"/>
    <w:rsid w:val="00CA3CF4"/>
    <w:rsid w:val="00CA4474"/>
    <w:rsid w:val="00CA5AF7"/>
    <w:rsid w:val="00CA5DC8"/>
    <w:rsid w:val="00CA6018"/>
    <w:rsid w:val="00CA63AF"/>
    <w:rsid w:val="00CA71E6"/>
    <w:rsid w:val="00CA7551"/>
    <w:rsid w:val="00CB0BDE"/>
    <w:rsid w:val="00CB1D52"/>
    <w:rsid w:val="00CB2383"/>
    <w:rsid w:val="00CB32A4"/>
    <w:rsid w:val="00CC407F"/>
    <w:rsid w:val="00CC4791"/>
    <w:rsid w:val="00CD392C"/>
    <w:rsid w:val="00CD588E"/>
    <w:rsid w:val="00CD61FF"/>
    <w:rsid w:val="00CD6257"/>
    <w:rsid w:val="00CD6691"/>
    <w:rsid w:val="00CD747E"/>
    <w:rsid w:val="00CD7CED"/>
    <w:rsid w:val="00CE05C1"/>
    <w:rsid w:val="00CE081E"/>
    <w:rsid w:val="00CE090F"/>
    <w:rsid w:val="00CE17FE"/>
    <w:rsid w:val="00CE4936"/>
    <w:rsid w:val="00CE4A2C"/>
    <w:rsid w:val="00CE5106"/>
    <w:rsid w:val="00CE6FF0"/>
    <w:rsid w:val="00CF0B4E"/>
    <w:rsid w:val="00CF63EC"/>
    <w:rsid w:val="00CF65F0"/>
    <w:rsid w:val="00D010B2"/>
    <w:rsid w:val="00D0293C"/>
    <w:rsid w:val="00D056CF"/>
    <w:rsid w:val="00D05A7F"/>
    <w:rsid w:val="00D150A1"/>
    <w:rsid w:val="00D1522D"/>
    <w:rsid w:val="00D158AD"/>
    <w:rsid w:val="00D168BA"/>
    <w:rsid w:val="00D16F4F"/>
    <w:rsid w:val="00D20BAE"/>
    <w:rsid w:val="00D21255"/>
    <w:rsid w:val="00D21271"/>
    <w:rsid w:val="00D21339"/>
    <w:rsid w:val="00D214D7"/>
    <w:rsid w:val="00D2362F"/>
    <w:rsid w:val="00D241E0"/>
    <w:rsid w:val="00D27254"/>
    <w:rsid w:val="00D317DA"/>
    <w:rsid w:val="00D33589"/>
    <w:rsid w:val="00D342FD"/>
    <w:rsid w:val="00D346B9"/>
    <w:rsid w:val="00D35072"/>
    <w:rsid w:val="00D35672"/>
    <w:rsid w:val="00D36B91"/>
    <w:rsid w:val="00D42515"/>
    <w:rsid w:val="00D43C16"/>
    <w:rsid w:val="00D448CA"/>
    <w:rsid w:val="00D4501E"/>
    <w:rsid w:val="00D4528D"/>
    <w:rsid w:val="00D46743"/>
    <w:rsid w:val="00D46ECD"/>
    <w:rsid w:val="00D47684"/>
    <w:rsid w:val="00D53965"/>
    <w:rsid w:val="00D53B87"/>
    <w:rsid w:val="00D53E1E"/>
    <w:rsid w:val="00D56DF8"/>
    <w:rsid w:val="00D57076"/>
    <w:rsid w:val="00D61392"/>
    <w:rsid w:val="00D63004"/>
    <w:rsid w:val="00D630AF"/>
    <w:rsid w:val="00D6361D"/>
    <w:rsid w:val="00D64C43"/>
    <w:rsid w:val="00D66EAA"/>
    <w:rsid w:val="00D67FE9"/>
    <w:rsid w:val="00D71007"/>
    <w:rsid w:val="00D721EA"/>
    <w:rsid w:val="00D76257"/>
    <w:rsid w:val="00D76936"/>
    <w:rsid w:val="00D77E4D"/>
    <w:rsid w:val="00D81470"/>
    <w:rsid w:val="00D815F0"/>
    <w:rsid w:val="00D82C38"/>
    <w:rsid w:val="00D8347E"/>
    <w:rsid w:val="00D84CF5"/>
    <w:rsid w:val="00D853B1"/>
    <w:rsid w:val="00D87B81"/>
    <w:rsid w:val="00D945C9"/>
    <w:rsid w:val="00D957DF"/>
    <w:rsid w:val="00D95AF2"/>
    <w:rsid w:val="00D963C1"/>
    <w:rsid w:val="00DA69AD"/>
    <w:rsid w:val="00DA6B05"/>
    <w:rsid w:val="00DB19E9"/>
    <w:rsid w:val="00DB1C00"/>
    <w:rsid w:val="00DB33B8"/>
    <w:rsid w:val="00DC0B71"/>
    <w:rsid w:val="00DC10FD"/>
    <w:rsid w:val="00DC17CD"/>
    <w:rsid w:val="00DC1F4E"/>
    <w:rsid w:val="00DC2CF4"/>
    <w:rsid w:val="00DC6281"/>
    <w:rsid w:val="00DC729C"/>
    <w:rsid w:val="00DC7E0B"/>
    <w:rsid w:val="00DD1493"/>
    <w:rsid w:val="00DD2D1C"/>
    <w:rsid w:val="00DD391B"/>
    <w:rsid w:val="00DD7295"/>
    <w:rsid w:val="00DD7E58"/>
    <w:rsid w:val="00DE06BD"/>
    <w:rsid w:val="00DF0A48"/>
    <w:rsid w:val="00DF218D"/>
    <w:rsid w:val="00DF2942"/>
    <w:rsid w:val="00DF3182"/>
    <w:rsid w:val="00DF4727"/>
    <w:rsid w:val="00E03618"/>
    <w:rsid w:val="00E03CBC"/>
    <w:rsid w:val="00E06B92"/>
    <w:rsid w:val="00E11847"/>
    <w:rsid w:val="00E12BB9"/>
    <w:rsid w:val="00E13DF0"/>
    <w:rsid w:val="00E14B3F"/>
    <w:rsid w:val="00E166CC"/>
    <w:rsid w:val="00E176BB"/>
    <w:rsid w:val="00E21CCF"/>
    <w:rsid w:val="00E21D4E"/>
    <w:rsid w:val="00E225C3"/>
    <w:rsid w:val="00E24E94"/>
    <w:rsid w:val="00E27953"/>
    <w:rsid w:val="00E30754"/>
    <w:rsid w:val="00E33D31"/>
    <w:rsid w:val="00E40407"/>
    <w:rsid w:val="00E40991"/>
    <w:rsid w:val="00E42AFE"/>
    <w:rsid w:val="00E52A78"/>
    <w:rsid w:val="00E52BE3"/>
    <w:rsid w:val="00E56BAA"/>
    <w:rsid w:val="00E60820"/>
    <w:rsid w:val="00E62AB1"/>
    <w:rsid w:val="00E631BF"/>
    <w:rsid w:val="00E6568A"/>
    <w:rsid w:val="00E6594F"/>
    <w:rsid w:val="00E71D82"/>
    <w:rsid w:val="00E76E51"/>
    <w:rsid w:val="00E773F4"/>
    <w:rsid w:val="00E77BA7"/>
    <w:rsid w:val="00E803DA"/>
    <w:rsid w:val="00E8178B"/>
    <w:rsid w:val="00E831E9"/>
    <w:rsid w:val="00E83260"/>
    <w:rsid w:val="00E83A5A"/>
    <w:rsid w:val="00E85A13"/>
    <w:rsid w:val="00E86F8A"/>
    <w:rsid w:val="00E909DF"/>
    <w:rsid w:val="00E91549"/>
    <w:rsid w:val="00E91AA9"/>
    <w:rsid w:val="00E922F7"/>
    <w:rsid w:val="00E926DE"/>
    <w:rsid w:val="00E92B68"/>
    <w:rsid w:val="00E93F45"/>
    <w:rsid w:val="00E96F83"/>
    <w:rsid w:val="00EA0184"/>
    <w:rsid w:val="00EA042B"/>
    <w:rsid w:val="00EA41F1"/>
    <w:rsid w:val="00EA5B7E"/>
    <w:rsid w:val="00EA5D0F"/>
    <w:rsid w:val="00EB489F"/>
    <w:rsid w:val="00EB6F4B"/>
    <w:rsid w:val="00EC1BEF"/>
    <w:rsid w:val="00EC257C"/>
    <w:rsid w:val="00EC350E"/>
    <w:rsid w:val="00EC455B"/>
    <w:rsid w:val="00EC6142"/>
    <w:rsid w:val="00ED1DCD"/>
    <w:rsid w:val="00ED1EF7"/>
    <w:rsid w:val="00ED3977"/>
    <w:rsid w:val="00ED54A4"/>
    <w:rsid w:val="00ED584F"/>
    <w:rsid w:val="00ED6842"/>
    <w:rsid w:val="00ED6E50"/>
    <w:rsid w:val="00EE00AB"/>
    <w:rsid w:val="00EE1F46"/>
    <w:rsid w:val="00EE252C"/>
    <w:rsid w:val="00EE3BD0"/>
    <w:rsid w:val="00EE53E2"/>
    <w:rsid w:val="00EF0EDA"/>
    <w:rsid w:val="00EF0FC6"/>
    <w:rsid w:val="00EF333D"/>
    <w:rsid w:val="00EF3A0C"/>
    <w:rsid w:val="00EF5305"/>
    <w:rsid w:val="00EF7960"/>
    <w:rsid w:val="00EF7B83"/>
    <w:rsid w:val="00F005E0"/>
    <w:rsid w:val="00F00FE6"/>
    <w:rsid w:val="00F02DF4"/>
    <w:rsid w:val="00F07B7B"/>
    <w:rsid w:val="00F1501B"/>
    <w:rsid w:val="00F1611D"/>
    <w:rsid w:val="00F22360"/>
    <w:rsid w:val="00F229CD"/>
    <w:rsid w:val="00F3653B"/>
    <w:rsid w:val="00F4032A"/>
    <w:rsid w:val="00F42E9E"/>
    <w:rsid w:val="00F4419F"/>
    <w:rsid w:val="00F451CD"/>
    <w:rsid w:val="00F46D83"/>
    <w:rsid w:val="00F47A1E"/>
    <w:rsid w:val="00F53D20"/>
    <w:rsid w:val="00F54891"/>
    <w:rsid w:val="00F629A2"/>
    <w:rsid w:val="00F6488B"/>
    <w:rsid w:val="00F70944"/>
    <w:rsid w:val="00F71C10"/>
    <w:rsid w:val="00F77E37"/>
    <w:rsid w:val="00F838F2"/>
    <w:rsid w:val="00F83E5A"/>
    <w:rsid w:val="00F84EC6"/>
    <w:rsid w:val="00F863CF"/>
    <w:rsid w:val="00F867BC"/>
    <w:rsid w:val="00F876AF"/>
    <w:rsid w:val="00F87D28"/>
    <w:rsid w:val="00F92256"/>
    <w:rsid w:val="00F93A37"/>
    <w:rsid w:val="00F9507D"/>
    <w:rsid w:val="00F97D58"/>
    <w:rsid w:val="00FA5AC8"/>
    <w:rsid w:val="00FB2A92"/>
    <w:rsid w:val="00FB309C"/>
    <w:rsid w:val="00FB3422"/>
    <w:rsid w:val="00FB3472"/>
    <w:rsid w:val="00FB579E"/>
    <w:rsid w:val="00FB624A"/>
    <w:rsid w:val="00FB7627"/>
    <w:rsid w:val="00FC13EA"/>
    <w:rsid w:val="00FC45F2"/>
    <w:rsid w:val="00FC4892"/>
    <w:rsid w:val="00FC4B63"/>
    <w:rsid w:val="00FC762D"/>
    <w:rsid w:val="00FC7AB4"/>
    <w:rsid w:val="00FD0B52"/>
    <w:rsid w:val="00FD5A30"/>
    <w:rsid w:val="00FE0DE4"/>
    <w:rsid w:val="00FF25CB"/>
    <w:rsid w:val="00FF54ED"/>
    <w:rsid w:val="00FF6A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24"/>
  </w:style>
  <w:style w:type="paragraph" w:styleId="1">
    <w:name w:val="heading 1"/>
    <w:basedOn w:val="a"/>
    <w:link w:val="10"/>
    <w:uiPriority w:val="9"/>
    <w:qFormat/>
    <w:rsid w:val="00B2144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44F"/>
    <w:rPr>
      <w:rFonts w:ascii="Times New Roman" w:eastAsia="Times New Roman" w:hAnsi="Times New Roman" w:cs="Times New Roman"/>
      <w:b/>
      <w:bCs/>
      <w:kern w:val="36"/>
      <w:sz w:val="48"/>
      <w:szCs w:val="48"/>
      <w:lang w:eastAsia="ru-RU"/>
    </w:rPr>
  </w:style>
  <w:style w:type="paragraph" w:styleId="a3">
    <w:name w:val="Normal (Web)"/>
    <w:basedOn w:val="a"/>
    <w:unhideWhenUsed/>
    <w:rsid w:val="00B2144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144F"/>
    <w:rPr>
      <w:color w:val="0000FF"/>
      <w:u w:val="single"/>
    </w:rPr>
  </w:style>
  <w:style w:type="character" w:customStyle="1" w:styleId="num">
    <w:name w:val="num"/>
    <w:basedOn w:val="a0"/>
    <w:rsid w:val="00B2144F"/>
  </w:style>
  <w:style w:type="character" w:styleId="a5">
    <w:name w:val="Strong"/>
    <w:basedOn w:val="a0"/>
    <w:uiPriority w:val="22"/>
    <w:qFormat/>
    <w:rsid w:val="00B2144F"/>
    <w:rPr>
      <w:b/>
      <w:bCs/>
    </w:rPr>
  </w:style>
  <w:style w:type="character" w:styleId="a6">
    <w:name w:val="Emphasis"/>
    <w:basedOn w:val="a0"/>
    <w:uiPriority w:val="20"/>
    <w:qFormat/>
    <w:rsid w:val="00B2144F"/>
    <w:rPr>
      <w:i/>
      <w:iCs/>
    </w:rPr>
  </w:style>
  <w:style w:type="paragraph" w:styleId="a7">
    <w:name w:val="Balloon Text"/>
    <w:basedOn w:val="a"/>
    <w:link w:val="a8"/>
    <w:uiPriority w:val="99"/>
    <w:semiHidden/>
    <w:unhideWhenUsed/>
    <w:rsid w:val="00B2144F"/>
    <w:rPr>
      <w:rFonts w:ascii="Tahoma" w:hAnsi="Tahoma" w:cs="Tahoma"/>
      <w:sz w:val="16"/>
      <w:szCs w:val="16"/>
    </w:rPr>
  </w:style>
  <w:style w:type="character" w:customStyle="1" w:styleId="a8">
    <w:name w:val="Текст выноски Знак"/>
    <w:basedOn w:val="a0"/>
    <w:link w:val="a7"/>
    <w:uiPriority w:val="99"/>
    <w:semiHidden/>
    <w:rsid w:val="00B2144F"/>
    <w:rPr>
      <w:rFonts w:ascii="Tahoma" w:hAnsi="Tahoma" w:cs="Tahoma"/>
      <w:sz w:val="16"/>
      <w:szCs w:val="16"/>
    </w:rPr>
  </w:style>
  <w:style w:type="paragraph" w:styleId="a9">
    <w:name w:val="Body Text"/>
    <w:basedOn w:val="a"/>
    <w:link w:val="aa"/>
    <w:rsid w:val="00EC350E"/>
    <w:pPr>
      <w:spacing w:line="360" w:lineRule="exact"/>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C350E"/>
    <w:rPr>
      <w:rFonts w:ascii="Times New Roman" w:eastAsia="Times New Roman" w:hAnsi="Times New Roman" w:cs="Times New Roman"/>
      <w:sz w:val="28"/>
      <w:szCs w:val="20"/>
      <w:lang w:eastAsia="ru-RU"/>
    </w:rPr>
  </w:style>
  <w:style w:type="paragraph" w:customStyle="1" w:styleId="ConsPlusNormal">
    <w:name w:val="ConsPlusNormal"/>
    <w:rsid w:val="00EC350E"/>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List"/>
    <w:basedOn w:val="a"/>
    <w:rsid w:val="00EC350E"/>
    <w:pPr>
      <w:ind w:left="283" w:hanging="283"/>
    </w:pPr>
    <w:rPr>
      <w:rFonts w:ascii="Courier New" w:eastAsia="Times New Roman" w:hAnsi="Courier New" w:cs="Times New Roman"/>
      <w:sz w:val="24"/>
      <w:szCs w:val="20"/>
      <w:lang w:eastAsia="ru-RU"/>
    </w:rPr>
  </w:style>
  <w:style w:type="paragraph" w:styleId="ac">
    <w:name w:val="header"/>
    <w:basedOn w:val="a"/>
    <w:link w:val="ad"/>
    <w:uiPriority w:val="99"/>
    <w:unhideWhenUsed/>
    <w:rsid w:val="00EC350E"/>
    <w:pPr>
      <w:tabs>
        <w:tab w:val="center" w:pos="4677"/>
        <w:tab w:val="right" w:pos="9355"/>
      </w:tabs>
    </w:pPr>
  </w:style>
  <w:style w:type="character" w:customStyle="1" w:styleId="ad">
    <w:name w:val="Верхний колонтитул Знак"/>
    <w:basedOn w:val="a0"/>
    <w:link w:val="ac"/>
    <w:uiPriority w:val="99"/>
    <w:rsid w:val="00EC350E"/>
  </w:style>
  <w:style w:type="paragraph" w:styleId="ae">
    <w:name w:val="footer"/>
    <w:basedOn w:val="a"/>
    <w:link w:val="af"/>
    <w:uiPriority w:val="99"/>
    <w:semiHidden/>
    <w:unhideWhenUsed/>
    <w:rsid w:val="00EC350E"/>
    <w:pPr>
      <w:tabs>
        <w:tab w:val="center" w:pos="4677"/>
        <w:tab w:val="right" w:pos="9355"/>
      </w:tabs>
    </w:pPr>
  </w:style>
  <w:style w:type="character" w:customStyle="1" w:styleId="af">
    <w:name w:val="Нижний колонтитул Знак"/>
    <w:basedOn w:val="a0"/>
    <w:link w:val="ae"/>
    <w:uiPriority w:val="99"/>
    <w:semiHidden/>
    <w:rsid w:val="00EC350E"/>
  </w:style>
  <w:style w:type="paragraph" w:customStyle="1" w:styleId="Default">
    <w:name w:val="Default"/>
    <w:rsid w:val="00465A62"/>
    <w:pPr>
      <w:autoSpaceDE w:val="0"/>
      <w:autoSpaceDN w:val="0"/>
      <w:adjustRightInd w:val="0"/>
    </w:pPr>
    <w:rPr>
      <w:rFonts w:ascii="Times New Roman" w:eastAsia="Calibri" w:hAnsi="Times New Roman" w:cs="Times New Roman"/>
      <w:color w:val="000000"/>
      <w:sz w:val="24"/>
      <w:szCs w:val="24"/>
    </w:rPr>
  </w:style>
  <w:style w:type="paragraph" w:customStyle="1" w:styleId="ConsNonformat">
    <w:name w:val="ConsNonformat"/>
    <w:rsid w:val="00801A19"/>
    <w:pPr>
      <w:widowControl w:val="0"/>
      <w:ind w:right="19772"/>
    </w:pPr>
    <w:rPr>
      <w:rFonts w:ascii="Courier New" w:eastAsia="Times New Roman" w:hAnsi="Courier New" w:cs="Times New Roman"/>
      <w:snapToGrid w:val="0"/>
      <w:sz w:val="20"/>
      <w:szCs w:val="20"/>
      <w:lang w:eastAsia="ru-RU"/>
    </w:rPr>
  </w:style>
  <w:style w:type="character" w:styleId="af0">
    <w:name w:val="page number"/>
    <w:basedOn w:val="a0"/>
    <w:rsid w:val="00DE06BD"/>
  </w:style>
  <w:style w:type="paragraph" w:styleId="2">
    <w:name w:val="Body Text 2"/>
    <w:basedOn w:val="a"/>
    <w:link w:val="20"/>
    <w:rsid w:val="00DE06B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E06BD"/>
    <w:rPr>
      <w:rFonts w:ascii="Times New Roman" w:eastAsia="Times New Roman" w:hAnsi="Times New Roman" w:cs="Times New Roman"/>
      <w:sz w:val="24"/>
      <w:szCs w:val="24"/>
      <w:lang w:eastAsia="ru-RU"/>
    </w:rPr>
  </w:style>
  <w:style w:type="paragraph" w:styleId="3">
    <w:name w:val="Body Text 3"/>
    <w:basedOn w:val="a"/>
    <w:link w:val="30"/>
    <w:rsid w:val="00DE06BD"/>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E06BD"/>
    <w:rPr>
      <w:rFonts w:ascii="Times New Roman" w:eastAsia="Times New Roman" w:hAnsi="Times New Roman" w:cs="Times New Roman"/>
      <w:sz w:val="16"/>
      <w:szCs w:val="16"/>
      <w:lang w:eastAsia="ru-RU"/>
    </w:rPr>
  </w:style>
  <w:style w:type="paragraph" w:styleId="af1">
    <w:name w:val="Block Text"/>
    <w:basedOn w:val="a"/>
    <w:rsid w:val="008E6EFB"/>
    <w:pPr>
      <w:shd w:val="clear" w:color="auto" w:fill="FFFFFF"/>
      <w:spacing w:before="10" w:line="360" w:lineRule="exact"/>
      <w:ind w:left="38" w:right="29" w:firstLine="677"/>
      <w:jc w:val="both"/>
    </w:pPr>
    <w:rPr>
      <w:rFonts w:ascii="Times New Roman" w:eastAsia="Times New Roman" w:hAnsi="Times New Roman" w:cs="Times New Roman"/>
      <w:color w:val="000000"/>
      <w:spacing w:val="-2"/>
      <w:w w:val="103"/>
      <w:sz w:val="28"/>
      <w:szCs w:val="33"/>
      <w:lang w:eastAsia="ru-RU"/>
    </w:rPr>
  </w:style>
  <w:style w:type="paragraph" w:styleId="af2">
    <w:name w:val="List Paragraph"/>
    <w:basedOn w:val="a"/>
    <w:uiPriority w:val="34"/>
    <w:qFormat/>
    <w:rsid w:val="00CA7551"/>
    <w:pPr>
      <w:ind w:left="720"/>
      <w:contextualSpacing/>
    </w:pPr>
  </w:style>
  <w:style w:type="character" w:styleId="af3">
    <w:name w:val="FollowedHyperlink"/>
    <w:basedOn w:val="a0"/>
    <w:uiPriority w:val="99"/>
    <w:semiHidden/>
    <w:unhideWhenUsed/>
    <w:rsid w:val="006B4CA4"/>
    <w:rPr>
      <w:color w:val="800080" w:themeColor="followedHyperlink"/>
      <w:u w:val="single"/>
    </w:rPr>
  </w:style>
  <w:style w:type="paragraph" w:styleId="21">
    <w:name w:val="Body Text Indent 2"/>
    <w:basedOn w:val="a"/>
    <w:link w:val="22"/>
    <w:uiPriority w:val="99"/>
    <w:semiHidden/>
    <w:unhideWhenUsed/>
    <w:rsid w:val="00A532A6"/>
    <w:pPr>
      <w:spacing w:after="120" w:line="480" w:lineRule="auto"/>
      <w:ind w:left="283"/>
    </w:pPr>
  </w:style>
  <w:style w:type="character" w:customStyle="1" w:styleId="22">
    <w:name w:val="Основной текст с отступом 2 Знак"/>
    <w:basedOn w:val="a0"/>
    <w:link w:val="21"/>
    <w:uiPriority w:val="99"/>
    <w:semiHidden/>
    <w:rsid w:val="00A532A6"/>
  </w:style>
  <w:style w:type="paragraph" w:customStyle="1" w:styleId="ConsNormal">
    <w:name w:val="ConsNormal"/>
    <w:rsid w:val="0065046E"/>
    <w:pPr>
      <w:widowControl w:val="0"/>
      <w:autoSpaceDE w:val="0"/>
      <w:autoSpaceDN w:val="0"/>
      <w:adjustRightInd w:val="0"/>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24"/>
  </w:style>
  <w:style w:type="paragraph" w:styleId="1">
    <w:name w:val="heading 1"/>
    <w:basedOn w:val="a"/>
    <w:link w:val="10"/>
    <w:uiPriority w:val="9"/>
    <w:qFormat/>
    <w:rsid w:val="00B2144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44F"/>
    <w:rPr>
      <w:rFonts w:ascii="Times New Roman" w:eastAsia="Times New Roman" w:hAnsi="Times New Roman" w:cs="Times New Roman"/>
      <w:b/>
      <w:bCs/>
      <w:kern w:val="36"/>
      <w:sz w:val="48"/>
      <w:szCs w:val="48"/>
      <w:lang w:eastAsia="ru-RU"/>
    </w:rPr>
  </w:style>
  <w:style w:type="paragraph" w:styleId="a3">
    <w:name w:val="Normal (Web)"/>
    <w:basedOn w:val="a"/>
    <w:unhideWhenUsed/>
    <w:rsid w:val="00B2144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2144F"/>
    <w:rPr>
      <w:color w:val="0000FF"/>
      <w:u w:val="single"/>
    </w:rPr>
  </w:style>
  <w:style w:type="character" w:customStyle="1" w:styleId="num">
    <w:name w:val="num"/>
    <w:basedOn w:val="a0"/>
    <w:rsid w:val="00B2144F"/>
  </w:style>
  <w:style w:type="character" w:styleId="a5">
    <w:name w:val="Strong"/>
    <w:basedOn w:val="a0"/>
    <w:uiPriority w:val="22"/>
    <w:qFormat/>
    <w:rsid w:val="00B2144F"/>
    <w:rPr>
      <w:b/>
      <w:bCs/>
    </w:rPr>
  </w:style>
  <w:style w:type="character" w:styleId="a6">
    <w:name w:val="Emphasis"/>
    <w:basedOn w:val="a0"/>
    <w:uiPriority w:val="20"/>
    <w:qFormat/>
    <w:rsid w:val="00B2144F"/>
    <w:rPr>
      <w:i/>
      <w:iCs/>
    </w:rPr>
  </w:style>
  <w:style w:type="paragraph" w:styleId="a7">
    <w:name w:val="Balloon Text"/>
    <w:basedOn w:val="a"/>
    <w:link w:val="a8"/>
    <w:uiPriority w:val="99"/>
    <w:semiHidden/>
    <w:unhideWhenUsed/>
    <w:rsid w:val="00B2144F"/>
    <w:rPr>
      <w:rFonts w:ascii="Tahoma" w:hAnsi="Tahoma" w:cs="Tahoma"/>
      <w:sz w:val="16"/>
      <w:szCs w:val="16"/>
    </w:rPr>
  </w:style>
  <w:style w:type="character" w:customStyle="1" w:styleId="a8">
    <w:name w:val="Текст выноски Знак"/>
    <w:basedOn w:val="a0"/>
    <w:link w:val="a7"/>
    <w:uiPriority w:val="99"/>
    <w:semiHidden/>
    <w:rsid w:val="00B2144F"/>
    <w:rPr>
      <w:rFonts w:ascii="Tahoma" w:hAnsi="Tahoma" w:cs="Tahoma"/>
      <w:sz w:val="16"/>
      <w:szCs w:val="16"/>
    </w:rPr>
  </w:style>
  <w:style w:type="paragraph" w:styleId="a9">
    <w:name w:val="Body Text"/>
    <w:basedOn w:val="a"/>
    <w:link w:val="aa"/>
    <w:rsid w:val="00EC350E"/>
    <w:pPr>
      <w:spacing w:line="360" w:lineRule="exact"/>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C350E"/>
    <w:rPr>
      <w:rFonts w:ascii="Times New Roman" w:eastAsia="Times New Roman" w:hAnsi="Times New Roman" w:cs="Times New Roman"/>
      <w:sz w:val="28"/>
      <w:szCs w:val="20"/>
      <w:lang w:eastAsia="ru-RU"/>
    </w:rPr>
  </w:style>
  <w:style w:type="paragraph" w:customStyle="1" w:styleId="ConsPlusNormal">
    <w:name w:val="ConsPlusNormal"/>
    <w:rsid w:val="00EC350E"/>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List"/>
    <w:basedOn w:val="a"/>
    <w:rsid w:val="00EC350E"/>
    <w:pPr>
      <w:ind w:left="283" w:hanging="283"/>
    </w:pPr>
    <w:rPr>
      <w:rFonts w:ascii="Courier New" w:eastAsia="Times New Roman" w:hAnsi="Courier New" w:cs="Times New Roman"/>
      <w:sz w:val="24"/>
      <w:szCs w:val="20"/>
      <w:lang w:eastAsia="ru-RU"/>
    </w:rPr>
  </w:style>
  <w:style w:type="paragraph" w:styleId="ac">
    <w:name w:val="header"/>
    <w:basedOn w:val="a"/>
    <w:link w:val="ad"/>
    <w:uiPriority w:val="99"/>
    <w:unhideWhenUsed/>
    <w:rsid w:val="00EC350E"/>
    <w:pPr>
      <w:tabs>
        <w:tab w:val="center" w:pos="4677"/>
        <w:tab w:val="right" w:pos="9355"/>
      </w:tabs>
    </w:pPr>
  </w:style>
  <w:style w:type="character" w:customStyle="1" w:styleId="ad">
    <w:name w:val="Верхний колонтитул Знак"/>
    <w:basedOn w:val="a0"/>
    <w:link w:val="ac"/>
    <w:uiPriority w:val="99"/>
    <w:rsid w:val="00EC350E"/>
  </w:style>
  <w:style w:type="paragraph" w:styleId="ae">
    <w:name w:val="footer"/>
    <w:basedOn w:val="a"/>
    <w:link w:val="af"/>
    <w:uiPriority w:val="99"/>
    <w:semiHidden/>
    <w:unhideWhenUsed/>
    <w:rsid w:val="00EC350E"/>
    <w:pPr>
      <w:tabs>
        <w:tab w:val="center" w:pos="4677"/>
        <w:tab w:val="right" w:pos="9355"/>
      </w:tabs>
    </w:pPr>
  </w:style>
  <w:style w:type="character" w:customStyle="1" w:styleId="af">
    <w:name w:val="Нижний колонтитул Знак"/>
    <w:basedOn w:val="a0"/>
    <w:link w:val="ae"/>
    <w:uiPriority w:val="99"/>
    <w:semiHidden/>
    <w:rsid w:val="00EC350E"/>
  </w:style>
  <w:style w:type="paragraph" w:customStyle="1" w:styleId="Default">
    <w:name w:val="Default"/>
    <w:rsid w:val="00465A62"/>
    <w:pPr>
      <w:autoSpaceDE w:val="0"/>
      <w:autoSpaceDN w:val="0"/>
      <w:adjustRightInd w:val="0"/>
    </w:pPr>
    <w:rPr>
      <w:rFonts w:ascii="Times New Roman" w:eastAsia="Calibri" w:hAnsi="Times New Roman" w:cs="Times New Roman"/>
      <w:color w:val="000000"/>
      <w:sz w:val="24"/>
      <w:szCs w:val="24"/>
    </w:rPr>
  </w:style>
  <w:style w:type="paragraph" w:customStyle="1" w:styleId="ConsNonformat">
    <w:name w:val="ConsNonformat"/>
    <w:rsid w:val="00801A19"/>
    <w:pPr>
      <w:widowControl w:val="0"/>
      <w:ind w:right="19772"/>
    </w:pPr>
    <w:rPr>
      <w:rFonts w:ascii="Courier New" w:eastAsia="Times New Roman" w:hAnsi="Courier New" w:cs="Times New Roman"/>
      <w:snapToGrid w:val="0"/>
      <w:sz w:val="20"/>
      <w:szCs w:val="20"/>
      <w:lang w:eastAsia="ru-RU"/>
    </w:rPr>
  </w:style>
  <w:style w:type="character" w:styleId="af0">
    <w:name w:val="page number"/>
    <w:basedOn w:val="a0"/>
    <w:rsid w:val="00DE06BD"/>
  </w:style>
  <w:style w:type="paragraph" w:styleId="2">
    <w:name w:val="Body Text 2"/>
    <w:basedOn w:val="a"/>
    <w:link w:val="20"/>
    <w:rsid w:val="00DE06B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E06BD"/>
    <w:rPr>
      <w:rFonts w:ascii="Times New Roman" w:eastAsia="Times New Roman" w:hAnsi="Times New Roman" w:cs="Times New Roman"/>
      <w:sz w:val="24"/>
      <w:szCs w:val="24"/>
      <w:lang w:eastAsia="ru-RU"/>
    </w:rPr>
  </w:style>
  <w:style w:type="paragraph" w:styleId="3">
    <w:name w:val="Body Text 3"/>
    <w:basedOn w:val="a"/>
    <w:link w:val="30"/>
    <w:rsid w:val="00DE06BD"/>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E06BD"/>
    <w:rPr>
      <w:rFonts w:ascii="Times New Roman" w:eastAsia="Times New Roman" w:hAnsi="Times New Roman" w:cs="Times New Roman"/>
      <w:sz w:val="16"/>
      <w:szCs w:val="16"/>
      <w:lang w:eastAsia="ru-RU"/>
    </w:rPr>
  </w:style>
  <w:style w:type="paragraph" w:styleId="af1">
    <w:name w:val="Block Text"/>
    <w:basedOn w:val="a"/>
    <w:rsid w:val="008E6EFB"/>
    <w:pPr>
      <w:shd w:val="clear" w:color="auto" w:fill="FFFFFF"/>
      <w:spacing w:before="10" w:line="360" w:lineRule="exact"/>
      <w:ind w:left="38" w:right="29" w:firstLine="677"/>
      <w:jc w:val="both"/>
    </w:pPr>
    <w:rPr>
      <w:rFonts w:ascii="Times New Roman" w:eastAsia="Times New Roman" w:hAnsi="Times New Roman" w:cs="Times New Roman"/>
      <w:color w:val="000000"/>
      <w:spacing w:val="-2"/>
      <w:w w:val="103"/>
      <w:sz w:val="28"/>
      <w:szCs w:val="33"/>
      <w:lang w:eastAsia="ru-RU"/>
    </w:rPr>
  </w:style>
  <w:style w:type="paragraph" w:styleId="af2">
    <w:name w:val="List Paragraph"/>
    <w:basedOn w:val="a"/>
    <w:uiPriority w:val="34"/>
    <w:qFormat/>
    <w:rsid w:val="00CA7551"/>
    <w:pPr>
      <w:ind w:left="720"/>
      <w:contextualSpacing/>
    </w:pPr>
  </w:style>
  <w:style w:type="character" w:styleId="af3">
    <w:name w:val="FollowedHyperlink"/>
    <w:basedOn w:val="a0"/>
    <w:uiPriority w:val="99"/>
    <w:semiHidden/>
    <w:unhideWhenUsed/>
    <w:rsid w:val="006B4CA4"/>
    <w:rPr>
      <w:color w:val="800080" w:themeColor="followedHyperlink"/>
      <w:u w:val="single"/>
    </w:rPr>
  </w:style>
  <w:style w:type="paragraph" w:styleId="21">
    <w:name w:val="Body Text Indent 2"/>
    <w:basedOn w:val="a"/>
    <w:link w:val="22"/>
    <w:uiPriority w:val="99"/>
    <w:semiHidden/>
    <w:unhideWhenUsed/>
    <w:rsid w:val="00A532A6"/>
    <w:pPr>
      <w:spacing w:after="120" w:line="480" w:lineRule="auto"/>
      <w:ind w:left="283"/>
    </w:pPr>
  </w:style>
  <w:style w:type="character" w:customStyle="1" w:styleId="22">
    <w:name w:val="Основной текст с отступом 2 Знак"/>
    <w:basedOn w:val="a0"/>
    <w:link w:val="21"/>
    <w:uiPriority w:val="99"/>
    <w:semiHidden/>
    <w:rsid w:val="00A532A6"/>
  </w:style>
  <w:style w:type="paragraph" w:customStyle="1" w:styleId="ConsNormal">
    <w:name w:val="ConsNormal"/>
    <w:rsid w:val="0065046E"/>
    <w:pPr>
      <w:widowControl w:val="0"/>
      <w:autoSpaceDE w:val="0"/>
      <w:autoSpaceDN w:val="0"/>
      <w:adjustRightInd w:val="0"/>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301">
      <w:bodyDiv w:val="1"/>
      <w:marLeft w:val="0"/>
      <w:marRight w:val="0"/>
      <w:marTop w:val="0"/>
      <w:marBottom w:val="0"/>
      <w:divBdr>
        <w:top w:val="none" w:sz="0" w:space="0" w:color="auto"/>
        <w:left w:val="none" w:sz="0" w:space="0" w:color="auto"/>
        <w:bottom w:val="none" w:sz="0" w:space="0" w:color="auto"/>
        <w:right w:val="none" w:sz="0" w:space="0" w:color="auto"/>
      </w:divBdr>
    </w:div>
    <w:div w:id="237055294">
      <w:bodyDiv w:val="1"/>
      <w:marLeft w:val="0"/>
      <w:marRight w:val="0"/>
      <w:marTop w:val="0"/>
      <w:marBottom w:val="0"/>
      <w:divBdr>
        <w:top w:val="none" w:sz="0" w:space="0" w:color="auto"/>
        <w:left w:val="none" w:sz="0" w:space="0" w:color="auto"/>
        <w:bottom w:val="none" w:sz="0" w:space="0" w:color="auto"/>
        <w:right w:val="none" w:sz="0" w:space="0" w:color="auto"/>
      </w:divBdr>
    </w:div>
    <w:div w:id="392118975">
      <w:bodyDiv w:val="1"/>
      <w:marLeft w:val="0"/>
      <w:marRight w:val="0"/>
      <w:marTop w:val="0"/>
      <w:marBottom w:val="0"/>
      <w:divBdr>
        <w:top w:val="none" w:sz="0" w:space="0" w:color="auto"/>
        <w:left w:val="none" w:sz="0" w:space="0" w:color="auto"/>
        <w:bottom w:val="none" w:sz="0" w:space="0" w:color="auto"/>
        <w:right w:val="none" w:sz="0" w:space="0" w:color="auto"/>
      </w:divBdr>
    </w:div>
    <w:div w:id="528572039">
      <w:bodyDiv w:val="1"/>
      <w:marLeft w:val="0"/>
      <w:marRight w:val="0"/>
      <w:marTop w:val="0"/>
      <w:marBottom w:val="0"/>
      <w:divBdr>
        <w:top w:val="none" w:sz="0" w:space="0" w:color="auto"/>
        <w:left w:val="none" w:sz="0" w:space="0" w:color="auto"/>
        <w:bottom w:val="none" w:sz="0" w:space="0" w:color="auto"/>
        <w:right w:val="none" w:sz="0" w:space="0" w:color="auto"/>
      </w:divBdr>
    </w:div>
    <w:div w:id="934047036">
      <w:bodyDiv w:val="1"/>
      <w:marLeft w:val="0"/>
      <w:marRight w:val="0"/>
      <w:marTop w:val="0"/>
      <w:marBottom w:val="0"/>
      <w:divBdr>
        <w:top w:val="none" w:sz="0" w:space="0" w:color="auto"/>
        <w:left w:val="none" w:sz="0" w:space="0" w:color="auto"/>
        <w:bottom w:val="none" w:sz="0" w:space="0" w:color="auto"/>
        <w:right w:val="none" w:sz="0" w:space="0" w:color="auto"/>
      </w:divBdr>
      <w:divsChild>
        <w:div w:id="393431743">
          <w:marLeft w:val="0"/>
          <w:marRight w:val="0"/>
          <w:marTop w:val="0"/>
          <w:marBottom w:val="0"/>
          <w:divBdr>
            <w:top w:val="none" w:sz="0" w:space="0" w:color="auto"/>
            <w:left w:val="none" w:sz="0" w:space="0" w:color="auto"/>
            <w:bottom w:val="none" w:sz="0" w:space="0" w:color="auto"/>
            <w:right w:val="none" w:sz="0" w:space="0" w:color="auto"/>
          </w:divBdr>
        </w:div>
        <w:div w:id="636837209">
          <w:marLeft w:val="0"/>
          <w:marRight w:val="0"/>
          <w:marTop w:val="0"/>
          <w:marBottom w:val="0"/>
          <w:divBdr>
            <w:top w:val="none" w:sz="0" w:space="0" w:color="auto"/>
            <w:left w:val="none" w:sz="0" w:space="0" w:color="auto"/>
            <w:bottom w:val="none" w:sz="0" w:space="0" w:color="auto"/>
            <w:right w:val="none" w:sz="0" w:space="0" w:color="auto"/>
          </w:divBdr>
        </w:div>
      </w:divsChild>
    </w:div>
    <w:div w:id="1161002193">
      <w:bodyDiv w:val="1"/>
      <w:marLeft w:val="0"/>
      <w:marRight w:val="0"/>
      <w:marTop w:val="0"/>
      <w:marBottom w:val="0"/>
      <w:divBdr>
        <w:top w:val="none" w:sz="0" w:space="0" w:color="auto"/>
        <w:left w:val="none" w:sz="0" w:space="0" w:color="auto"/>
        <w:bottom w:val="none" w:sz="0" w:space="0" w:color="auto"/>
        <w:right w:val="none" w:sz="0" w:space="0" w:color="auto"/>
      </w:divBdr>
      <w:divsChild>
        <w:div w:id="1257440797">
          <w:marLeft w:val="0"/>
          <w:marRight w:val="0"/>
          <w:marTop w:val="0"/>
          <w:marBottom w:val="0"/>
          <w:divBdr>
            <w:top w:val="none" w:sz="0" w:space="0" w:color="auto"/>
            <w:left w:val="none" w:sz="0" w:space="0" w:color="auto"/>
            <w:bottom w:val="none" w:sz="0" w:space="0" w:color="auto"/>
            <w:right w:val="none" w:sz="0" w:space="0" w:color="auto"/>
          </w:divBdr>
          <w:divsChild>
            <w:div w:id="239222683">
              <w:marLeft w:val="0"/>
              <w:marRight w:val="0"/>
              <w:marTop w:val="0"/>
              <w:marBottom w:val="0"/>
              <w:divBdr>
                <w:top w:val="none" w:sz="0" w:space="0" w:color="auto"/>
                <w:left w:val="none" w:sz="0" w:space="0" w:color="auto"/>
                <w:bottom w:val="none" w:sz="0" w:space="0" w:color="auto"/>
                <w:right w:val="none" w:sz="0" w:space="0" w:color="auto"/>
              </w:divBdr>
              <w:divsChild>
                <w:div w:id="1052265782">
                  <w:marLeft w:val="0"/>
                  <w:marRight w:val="0"/>
                  <w:marTop w:val="0"/>
                  <w:marBottom w:val="0"/>
                  <w:divBdr>
                    <w:top w:val="none" w:sz="0" w:space="0" w:color="auto"/>
                    <w:left w:val="none" w:sz="0" w:space="0" w:color="auto"/>
                    <w:bottom w:val="none" w:sz="0" w:space="0" w:color="auto"/>
                    <w:right w:val="none" w:sz="0" w:space="0" w:color="auto"/>
                  </w:divBdr>
                  <w:divsChild>
                    <w:div w:id="460877783">
                      <w:marLeft w:val="0"/>
                      <w:marRight w:val="0"/>
                      <w:marTop w:val="0"/>
                      <w:marBottom w:val="0"/>
                      <w:divBdr>
                        <w:top w:val="none" w:sz="0" w:space="0" w:color="auto"/>
                        <w:left w:val="none" w:sz="0" w:space="0" w:color="auto"/>
                        <w:bottom w:val="none" w:sz="0" w:space="0" w:color="auto"/>
                        <w:right w:val="none" w:sz="0" w:space="0" w:color="auto"/>
                      </w:divBdr>
                      <w:divsChild>
                        <w:div w:id="681855779">
                          <w:marLeft w:val="0"/>
                          <w:marRight w:val="0"/>
                          <w:marTop w:val="0"/>
                          <w:marBottom w:val="0"/>
                          <w:divBdr>
                            <w:top w:val="none" w:sz="0" w:space="0" w:color="auto"/>
                            <w:left w:val="none" w:sz="0" w:space="0" w:color="auto"/>
                            <w:bottom w:val="none" w:sz="0" w:space="0" w:color="auto"/>
                            <w:right w:val="none" w:sz="0" w:space="0" w:color="auto"/>
                          </w:divBdr>
                          <w:divsChild>
                            <w:div w:id="576524974">
                              <w:marLeft w:val="-30"/>
                              <w:marRight w:val="0"/>
                              <w:marTop w:val="40"/>
                              <w:marBottom w:val="280"/>
                              <w:divBdr>
                                <w:top w:val="single" w:sz="4" w:space="0" w:color="EBEBEB"/>
                                <w:left w:val="single" w:sz="4" w:space="0" w:color="EBEBEB"/>
                                <w:bottom w:val="single" w:sz="4" w:space="0" w:color="EBEBEB"/>
                                <w:right w:val="single" w:sz="4" w:space="0" w:color="EBEBEB"/>
                              </w:divBdr>
                              <w:divsChild>
                                <w:div w:id="403602001">
                                  <w:marLeft w:val="0"/>
                                  <w:marRight w:val="0"/>
                                  <w:marTop w:val="0"/>
                                  <w:marBottom w:val="0"/>
                                  <w:divBdr>
                                    <w:top w:val="none" w:sz="0" w:space="0" w:color="auto"/>
                                    <w:left w:val="none" w:sz="0" w:space="0" w:color="auto"/>
                                    <w:bottom w:val="none" w:sz="0" w:space="0" w:color="auto"/>
                                    <w:right w:val="none" w:sz="0" w:space="0" w:color="auto"/>
                                  </w:divBdr>
                                  <w:divsChild>
                                    <w:div w:id="1735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8526">
                  <w:marLeft w:val="0"/>
                  <w:marRight w:val="0"/>
                  <w:marTop w:val="0"/>
                  <w:marBottom w:val="0"/>
                  <w:divBdr>
                    <w:top w:val="none" w:sz="0" w:space="0" w:color="auto"/>
                    <w:left w:val="none" w:sz="0" w:space="0" w:color="auto"/>
                    <w:bottom w:val="none" w:sz="0" w:space="0" w:color="auto"/>
                    <w:right w:val="none" w:sz="0" w:space="0" w:color="auto"/>
                  </w:divBdr>
                  <w:divsChild>
                    <w:div w:id="525022888">
                      <w:marLeft w:val="0"/>
                      <w:marRight w:val="0"/>
                      <w:marTop w:val="0"/>
                      <w:marBottom w:val="0"/>
                      <w:divBdr>
                        <w:top w:val="none" w:sz="0" w:space="0" w:color="auto"/>
                        <w:left w:val="none" w:sz="0" w:space="0" w:color="auto"/>
                        <w:bottom w:val="none" w:sz="0" w:space="0" w:color="auto"/>
                        <w:right w:val="none" w:sz="0" w:space="0" w:color="auto"/>
                      </w:divBdr>
                      <w:divsChild>
                        <w:div w:id="758911768">
                          <w:marLeft w:val="0"/>
                          <w:marRight w:val="-100"/>
                          <w:marTop w:val="0"/>
                          <w:marBottom w:val="260"/>
                          <w:divBdr>
                            <w:top w:val="none" w:sz="0" w:space="0" w:color="auto"/>
                            <w:left w:val="none" w:sz="0" w:space="0" w:color="auto"/>
                            <w:bottom w:val="none" w:sz="0" w:space="0" w:color="auto"/>
                            <w:right w:val="none" w:sz="0" w:space="0" w:color="auto"/>
                          </w:divBdr>
                        </w:div>
                      </w:divsChild>
                    </w:div>
                  </w:divsChild>
                </w:div>
                <w:div w:id="378553399">
                  <w:marLeft w:val="0"/>
                  <w:marRight w:val="0"/>
                  <w:marTop w:val="0"/>
                  <w:marBottom w:val="0"/>
                  <w:divBdr>
                    <w:top w:val="none" w:sz="0" w:space="0" w:color="auto"/>
                    <w:left w:val="none" w:sz="0" w:space="0" w:color="auto"/>
                    <w:bottom w:val="none" w:sz="0" w:space="0" w:color="auto"/>
                    <w:right w:val="none" w:sz="0" w:space="0" w:color="auto"/>
                  </w:divBdr>
                  <w:divsChild>
                    <w:div w:id="1792632156">
                      <w:marLeft w:val="0"/>
                      <w:marRight w:val="0"/>
                      <w:marTop w:val="0"/>
                      <w:marBottom w:val="0"/>
                      <w:divBdr>
                        <w:top w:val="none" w:sz="0" w:space="0" w:color="auto"/>
                        <w:left w:val="none" w:sz="0" w:space="0" w:color="auto"/>
                        <w:bottom w:val="none" w:sz="0" w:space="0" w:color="auto"/>
                        <w:right w:val="none" w:sz="0" w:space="0" w:color="auto"/>
                      </w:divBdr>
                      <w:divsChild>
                        <w:div w:id="1412196929">
                          <w:marLeft w:val="0"/>
                          <w:marRight w:val="0"/>
                          <w:marTop w:val="0"/>
                          <w:marBottom w:val="260"/>
                          <w:divBdr>
                            <w:top w:val="none" w:sz="0" w:space="0" w:color="auto"/>
                            <w:left w:val="none" w:sz="0" w:space="0" w:color="auto"/>
                            <w:bottom w:val="none" w:sz="0" w:space="0" w:color="auto"/>
                            <w:right w:val="none" w:sz="0" w:space="0" w:color="auto"/>
                          </w:divBdr>
                          <w:divsChild>
                            <w:div w:id="1950156790">
                              <w:marLeft w:val="0"/>
                              <w:marRight w:val="0"/>
                              <w:marTop w:val="0"/>
                              <w:marBottom w:val="0"/>
                              <w:divBdr>
                                <w:top w:val="none" w:sz="0" w:space="0" w:color="auto"/>
                                <w:left w:val="none" w:sz="0" w:space="0" w:color="auto"/>
                                <w:bottom w:val="none" w:sz="0" w:space="0" w:color="auto"/>
                                <w:right w:val="none" w:sz="0" w:space="0" w:color="auto"/>
                              </w:divBdr>
                            </w:div>
                            <w:div w:id="1954288200">
                              <w:marLeft w:val="0"/>
                              <w:marRight w:val="0"/>
                              <w:marTop w:val="1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96435847">
          <w:marLeft w:val="0"/>
          <w:marRight w:val="2530"/>
          <w:marTop w:val="0"/>
          <w:marBottom w:val="0"/>
          <w:divBdr>
            <w:top w:val="none" w:sz="0" w:space="0" w:color="auto"/>
            <w:left w:val="none" w:sz="0" w:space="0" w:color="auto"/>
            <w:bottom w:val="none" w:sz="0" w:space="0" w:color="auto"/>
            <w:right w:val="none" w:sz="0" w:space="0" w:color="auto"/>
          </w:divBdr>
          <w:divsChild>
            <w:div w:id="3807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812">
      <w:bodyDiv w:val="1"/>
      <w:marLeft w:val="0"/>
      <w:marRight w:val="0"/>
      <w:marTop w:val="0"/>
      <w:marBottom w:val="0"/>
      <w:divBdr>
        <w:top w:val="none" w:sz="0" w:space="0" w:color="auto"/>
        <w:left w:val="none" w:sz="0" w:space="0" w:color="auto"/>
        <w:bottom w:val="none" w:sz="0" w:space="0" w:color="auto"/>
        <w:right w:val="none" w:sz="0" w:space="0" w:color="auto"/>
      </w:divBdr>
    </w:div>
    <w:div w:id="1596785570">
      <w:bodyDiv w:val="1"/>
      <w:marLeft w:val="0"/>
      <w:marRight w:val="0"/>
      <w:marTop w:val="0"/>
      <w:marBottom w:val="0"/>
      <w:divBdr>
        <w:top w:val="none" w:sz="0" w:space="0" w:color="auto"/>
        <w:left w:val="none" w:sz="0" w:space="0" w:color="auto"/>
        <w:bottom w:val="none" w:sz="0" w:space="0" w:color="auto"/>
        <w:right w:val="none" w:sz="0" w:space="0" w:color="auto"/>
      </w:divBdr>
    </w:div>
    <w:div w:id="1792556583">
      <w:bodyDiv w:val="1"/>
      <w:marLeft w:val="0"/>
      <w:marRight w:val="0"/>
      <w:marTop w:val="0"/>
      <w:marBottom w:val="0"/>
      <w:divBdr>
        <w:top w:val="none" w:sz="0" w:space="0" w:color="auto"/>
        <w:left w:val="none" w:sz="0" w:space="0" w:color="auto"/>
        <w:bottom w:val="none" w:sz="0" w:space="0" w:color="auto"/>
        <w:right w:val="none" w:sz="0" w:space="0" w:color="auto"/>
      </w:divBdr>
      <w:divsChild>
        <w:div w:id="1825199178">
          <w:marLeft w:val="0"/>
          <w:marRight w:val="0"/>
          <w:marTop w:val="0"/>
          <w:marBottom w:val="0"/>
          <w:divBdr>
            <w:top w:val="none" w:sz="0" w:space="0" w:color="auto"/>
            <w:left w:val="none" w:sz="0" w:space="0" w:color="auto"/>
            <w:bottom w:val="none" w:sz="0" w:space="0" w:color="auto"/>
            <w:right w:val="none" w:sz="0" w:space="0" w:color="auto"/>
          </w:divBdr>
        </w:div>
        <w:div w:id="933128953">
          <w:marLeft w:val="0"/>
          <w:marRight w:val="0"/>
          <w:marTop w:val="0"/>
          <w:marBottom w:val="0"/>
          <w:divBdr>
            <w:top w:val="none" w:sz="0" w:space="0" w:color="auto"/>
            <w:left w:val="none" w:sz="0" w:space="0" w:color="auto"/>
            <w:bottom w:val="none" w:sz="0" w:space="0" w:color="auto"/>
            <w:right w:val="none" w:sz="0" w:space="0" w:color="auto"/>
          </w:divBdr>
        </w:div>
      </w:divsChild>
    </w:div>
    <w:div w:id="2083015692">
      <w:bodyDiv w:val="1"/>
      <w:marLeft w:val="0"/>
      <w:marRight w:val="0"/>
      <w:marTop w:val="0"/>
      <w:marBottom w:val="0"/>
      <w:divBdr>
        <w:top w:val="none" w:sz="0" w:space="0" w:color="auto"/>
        <w:left w:val="none" w:sz="0" w:space="0" w:color="auto"/>
        <w:bottom w:val="none" w:sz="0" w:space="0" w:color="auto"/>
        <w:right w:val="none" w:sz="0" w:space="0" w:color="auto"/>
      </w:divBdr>
    </w:div>
    <w:div w:id="20847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75.ru/minfin/documents/130409/gos-inspektor.pdf" TargetMode="External"/><Relationship Id="rId18" Type="http://schemas.openxmlformats.org/officeDocument/2006/relationships/hyperlink" Target="https://media.75.ru/minfin/documents/62871/na-konkurs.doc" TargetMode="External"/><Relationship Id="rId26" Type="http://schemas.openxmlformats.org/officeDocument/2006/relationships/hyperlink" Target="https://media.75.ru/xn--h1aakfb4b/documents/52504/1.docx" TargetMode="External"/><Relationship Id="rId3" Type="http://schemas.openxmlformats.org/officeDocument/2006/relationships/styles" Target="styles.xml"/><Relationship Id="rId21" Type="http://schemas.openxmlformats.org/officeDocument/2006/relationships/hyperlink" Target="https://media.75.ru/minfin/documents/79926/anketa.rtf" TargetMode="External"/><Relationship Id="rId7" Type="http://schemas.openxmlformats.org/officeDocument/2006/relationships/footnotes" Target="footnotes.xml"/><Relationship Id="rId12" Type="http://schemas.openxmlformats.org/officeDocument/2006/relationships/hyperlink" Target="https://media.75.ru/minfin/documents/130409/otdela-investiciy.pdf" TargetMode="External"/><Relationship Id="rId17" Type="http://schemas.openxmlformats.org/officeDocument/2006/relationships/hyperlink" Target="consultantplus://offline/ref=94DE37D326F296BC8BF1B8AFF668D513679B168B99E6B025F394D3BF31F05A400C96C46DA47EE803N2f1C" TargetMode="External"/><Relationship Id="rId25" Type="http://schemas.openxmlformats.org/officeDocument/2006/relationships/hyperlink" Target="https://gossluzhba.gov.ru/" TargetMode="External"/><Relationship Id="rId2" Type="http://schemas.openxmlformats.org/officeDocument/2006/relationships/numbering" Target="numbering.xml"/><Relationship Id="rId16" Type="http://schemas.openxmlformats.org/officeDocument/2006/relationships/hyperlink" Target="https://media.75.ru/minfin/documents/62860/zaklyuchenie.rtf" TargetMode="External"/><Relationship Id="rId20" Type="http://schemas.openxmlformats.org/officeDocument/2006/relationships/hyperlink" Target="https://media.75.ru/minfin/documents/65130/1lichnoe-zayavlenie.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75.ru/minfin/documents/130409/otdela-realizacii.pdf" TargetMode="External"/><Relationship Id="rId24" Type="http://schemas.openxmlformats.org/officeDocument/2006/relationships/hyperlink" Target="consultantplus://offline/ref=94DE37D326F296BC8BF1B8AFF668D513679B168B99E6B025F394D3BF31F05A400C96C46DA47EE803N2f1C" TargetMode="External"/><Relationship Id="rId5" Type="http://schemas.openxmlformats.org/officeDocument/2006/relationships/settings" Target="settings.xml"/><Relationship Id="rId15" Type="http://schemas.openxmlformats.org/officeDocument/2006/relationships/hyperlink" Target="https://media.75.ru/minfin/documents/79926/anketa.rtf" TargetMode="External"/><Relationship Id="rId23" Type="http://schemas.openxmlformats.org/officeDocument/2006/relationships/hyperlink" Target="https://media.75.ru/minfin/documents/65131/o-soglasii-na-obrabotku-personal-nyh-dannyh.docx" TargetMode="External"/><Relationship Id="rId28" Type="http://schemas.openxmlformats.org/officeDocument/2006/relationships/header" Target="header1.xml"/><Relationship Id="rId10" Type="http://schemas.openxmlformats.org/officeDocument/2006/relationships/hyperlink" Target="https://media.75.ru/minfin/documents/130409/otdela-avtomatizacii.pdf" TargetMode="External"/><Relationship Id="rId19" Type="http://schemas.openxmlformats.org/officeDocument/2006/relationships/hyperlink" Target="https://media.75.ru/minfin/documents/65131/o-soglasii-na-obrabotku-personal-nyh-dannyh.docx" TargetMode="External"/><Relationship Id="rId4" Type="http://schemas.microsoft.com/office/2007/relationships/stylesWithEffects" Target="stylesWithEffects.xml"/><Relationship Id="rId9" Type="http://schemas.openxmlformats.org/officeDocument/2006/relationships/hyperlink" Target="https://media.75.ru/minfin/documents/130409/nach-upravleniya.pdf" TargetMode="External"/><Relationship Id="rId14" Type="http://schemas.openxmlformats.org/officeDocument/2006/relationships/hyperlink" Target="https://media.75.ru/minfin/documents/65130/1lichnoe-zayavlenie.doc" TargetMode="External"/><Relationship Id="rId22" Type="http://schemas.openxmlformats.org/officeDocument/2006/relationships/hyperlink" Target="https://media.75.ru/minfin/documents/62871/na-konkurs.doc" TargetMode="External"/><Relationship Id="rId27" Type="http://schemas.openxmlformats.org/officeDocument/2006/relationships/hyperlink" Target="https://minfin.75.ru/o-ministerstve/gosudarstvennaya-grazhdanskaya-sluzhba-i-kadry/postuplenie-na-gosudarstvennuyu-grazhdanskuyu-sluzhbu-i-ee-prohozhdenie/128928-poryadok-obzhalovaniya-rezul-tatov-konkurs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DocumentFromInternetSite</b:SourceType>
    <b:Guid>{39F5BC57-C139-4A84-AD45-9366819A0FB0}</b:Guid>
    <b:Title>https://media.75.ru/minfin/documents/130409/nach-upravleniya.pdf </b:Title>
    <b:RefOrder>1</b:RefOrder>
  </b:Source>
</b:Sources>
</file>

<file path=customXml/itemProps1.xml><?xml version="1.0" encoding="utf-8"?>
<ds:datastoreItem xmlns:ds="http://schemas.openxmlformats.org/officeDocument/2006/customXml" ds:itemID="{DB804948-F80F-4AF1-BA94-BECA6DA5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5084</Words>
  <Characters>28983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МГривачева</dc:creator>
  <cp:lastModifiedBy>Виктория Александровна Жигулина</cp:lastModifiedBy>
  <cp:revision>3</cp:revision>
  <cp:lastPrinted>2022-02-25T02:08:00Z</cp:lastPrinted>
  <dcterms:created xsi:type="dcterms:W3CDTF">2022-06-22T00:40:00Z</dcterms:created>
  <dcterms:modified xsi:type="dcterms:W3CDTF">2022-06-22T00:48:00Z</dcterms:modified>
</cp:coreProperties>
</file>