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D3" w:rsidRPr="00AF40C0" w:rsidRDefault="00B009D3" w:rsidP="00EE00AB">
      <w:pPr>
        <w:tabs>
          <w:tab w:val="left" w:pos="709"/>
        </w:tabs>
        <w:suppressAutoHyphens/>
        <w:jc w:val="center"/>
        <w:rPr>
          <w:rFonts w:ascii="Times New Roman" w:eastAsia="Times New Roman" w:hAnsi="Times New Roman" w:cs="Times New Roman"/>
          <w:b/>
          <w:bCs/>
          <w:sz w:val="32"/>
          <w:szCs w:val="32"/>
          <w:lang w:eastAsia="ru-RU"/>
        </w:rPr>
      </w:pPr>
      <w:r w:rsidRPr="00AF40C0">
        <w:rPr>
          <w:rFonts w:ascii="Times New Roman" w:eastAsia="Times New Roman" w:hAnsi="Times New Roman" w:cs="Times New Roman"/>
          <w:b/>
          <w:bCs/>
          <w:sz w:val="32"/>
          <w:szCs w:val="32"/>
          <w:lang w:eastAsia="ru-RU"/>
        </w:rPr>
        <w:t>ИНФОРМАЦИОННОЕ СООБЩЕНИЕ</w:t>
      </w:r>
    </w:p>
    <w:p w:rsidR="00862EC7" w:rsidRPr="00AF40C0" w:rsidRDefault="00B2144F" w:rsidP="00EE00AB">
      <w:pPr>
        <w:suppressAutoHyphens/>
        <w:jc w:val="center"/>
        <w:rPr>
          <w:rFonts w:ascii="Times New Roman" w:eastAsia="Times New Roman" w:hAnsi="Times New Roman" w:cs="Times New Roman"/>
          <w:b/>
          <w:bCs/>
          <w:sz w:val="32"/>
          <w:szCs w:val="32"/>
          <w:lang w:eastAsia="ru-RU"/>
        </w:rPr>
      </w:pPr>
      <w:r w:rsidRPr="00AF40C0">
        <w:rPr>
          <w:rFonts w:ascii="Times New Roman" w:eastAsia="Times New Roman" w:hAnsi="Times New Roman" w:cs="Times New Roman"/>
          <w:b/>
          <w:bCs/>
          <w:sz w:val="32"/>
          <w:szCs w:val="32"/>
          <w:lang w:eastAsia="ru-RU"/>
        </w:rPr>
        <w:t xml:space="preserve">от </w:t>
      </w:r>
      <w:r w:rsidR="00457196" w:rsidRPr="00AF40C0">
        <w:rPr>
          <w:rFonts w:ascii="Times New Roman" w:eastAsia="Times New Roman" w:hAnsi="Times New Roman" w:cs="Times New Roman"/>
          <w:b/>
          <w:bCs/>
          <w:sz w:val="32"/>
          <w:szCs w:val="32"/>
          <w:lang w:eastAsia="ru-RU"/>
        </w:rPr>
        <w:t>«</w:t>
      </w:r>
      <w:r w:rsidR="00E803DA">
        <w:rPr>
          <w:rFonts w:ascii="Times New Roman" w:eastAsia="Times New Roman" w:hAnsi="Times New Roman" w:cs="Times New Roman"/>
          <w:b/>
          <w:bCs/>
          <w:sz w:val="32"/>
          <w:szCs w:val="32"/>
          <w:lang w:eastAsia="ru-RU"/>
        </w:rPr>
        <w:t>22</w:t>
      </w:r>
      <w:r w:rsidR="00457196" w:rsidRPr="00AF40C0">
        <w:rPr>
          <w:rFonts w:ascii="Times New Roman" w:eastAsia="Times New Roman" w:hAnsi="Times New Roman" w:cs="Times New Roman"/>
          <w:b/>
          <w:bCs/>
          <w:sz w:val="32"/>
          <w:szCs w:val="32"/>
          <w:lang w:eastAsia="ru-RU"/>
        </w:rPr>
        <w:t>»</w:t>
      </w:r>
      <w:r w:rsidR="002A55A6" w:rsidRPr="00AF40C0">
        <w:rPr>
          <w:rFonts w:ascii="Times New Roman" w:eastAsia="Times New Roman" w:hAnsi="Times New Roman" w:cs="Times New Roman"/>
          <w:b/>
          <w:bCs/>
          <w:sz w:val="32"/>
          <w:szCs w:val="32"/>
          <w:lang w:eastAsia="ru-RU"/>
        </w:rPr>
        <w:t xml:space="preserve"> </w:t>
      </w:r>
      <w:r w:rsidR="00E803DA">
        <w:rPr>
          <w:rFonts w:ascii="Times New Roman" w:eastAsia="Times New Roman" w:hAnsi="Times New Roman" w:cs="Times New Roman"/>
          <w:b/>
          <w:bCs/>
          <w:sz w:val="32"/>
          <w:szCs w:val="32"/>
          <w:lang w:eastAsia="ru-RU"/>
        </w:rPr>
        <w:t xml:space="preserve">июня </w:t>
      </w:r>
      <w:r w:rsidRPr="00AF40C0">
        <w:rPr>
          <w:rFonts w:ascii="Times New Roman" w:eastAsia="Times New Roman" w:hAnsi="Times New Roman" w:cs="Times New Roman"/>
          <w:b/>
          <w:bCs/>
          <w:sz w:val="32"/>
          <w:szCs w:val="32"/>
          <w:lang w:eastAsia="ru-RU"/>
        </w:rPr>
        <w:t>20</w:t>
      </w:r>
      <w:r w:rsidR="00A10B46" w:rsidRPr="00AF40C0">
        <w:rPr>
          <w:rFonts w:ascii="Times New Roman" w:eastAsia="Times New Roman" w:hAnsi="Times New Roman" w:cs="Times New Roman"/>
          <w:b/>
          <w:bCs/>
          <w:sz w:val="32"/>
          <w:szCs w:val="32"/>
          <w:lang w:eastAsia="ru-RU"/>
        </w:rPr>
        <w:t>2</w:t>
      </w:r>
      <w:r w:rsidR="00D77E4D" w:rsidRPr="00AF40C0">
        <w:rPr>
          <w:rFonts w:ascii="Times New Roman" w:eastAsia="Times New Roman" w:hAnsi="Times New Roman" w:cs="Times New Roman"/>
          <w:b/>
          <w:bCs/>
          <w:sz w:val="32"/>
          <w:szCs w:val="32"/>
          <w:lang w:eastAsia="ru-RU"/>
        </w:rPr>
        <w:t>2</w:t>
      </w:r>
      <w:r w:rsidRPr="00AF40C0">
        <w:rPr>
          <w:rFonts w:ascii="Times New Roman" w:eastAsia="Times New Roman" w:hAnsi="Times New Roman" w:cs="Times New Roman"/>
          <w:b/>
          <w:bCs/>
          <w:sz w:val="32"/>
          <w:szCs w:val="32"/>
          <w:lang w:eastAsia="ru-RU"/>
        </w:rPr>
        <w:t xml:space="preserve"> года</w:t>
      </w:r>
    </w:p>
    <w:p w:rsidR="00AC3ABB" w:rsidRPr="00AF40C0" w:rsidRDefault="00AC3ABB" w:rsidP="00EE00AB">
      <w:pPr>
        <w:shd w:val="clear" w:color="auto" w:fill="FFFFFF"/>
        <w:suppressAutoHyphens/>
        <w:ind w:firstLine="708"/>
        <w:jc w:val="both"/>
        <w:rPr>
          <w:rFonts w:ascii="Times New Roman" w:eastAsia="Times New Roman" w:hAnsi="Times New Roman" w:cs="Times New Roman"/>
          <w:b/>
          <w:bCs/>
          <w:sz w:val="28"/>
          <w:szCs w:val="28"/>
          <w:lang w:eastAsia="ru-RU"/>
        </w:rPr>
      </w:pPr>
    </w:p>
    <w:p w:rsidR="00AC3ABB" w:rsidRPr="00AF40C0" w:rsidRDefault="00AC3ABB" w:rsidP="00EE00AB">
      <w:pPr>
        <w:shd w:val="clear" w:color="auto" w:fill="FFFFFF"/>
        <w:suppressAutoHyphens/>
        <w:ind w:firstLine="708"/>
        <w:jc w:val="both"/>
        <w:rPr>
          <w:rFonts w:ascii="Times New Roman" w:eastAsia="Times New Roman" w:hAnsi="Times New Roman" w:cs="Times New Roman"/>
          <w:b/>
          <w:bCs/>
          <w:sz w:val="28"/>
          <w:szCs w:val="28"/>
          <w:lang w:eastAsia="ru-RU"/>
        </w:rPr>
      </w:pPr>
      <w:r w:rsidRPr="00AF40C0">
        <w:rPr>
          <w:rFonts w:ascii="Times New Roman" w:eastAsia="Times New Roman" w:hAnsi="Times New Roman" w:cs="Times New Roman"/>
          <w:b/>
          <w:bCs/>
          <w:sz w:val="28"/>
          <w:szCs w:val="28"/>
          <w:lang w:eastAsia="ru-RU"/>
        </w:rPr>
        <w:t>Министерство финансов Забайкальского края (далее – Министерство) объявляет конкурсы</w:t>
      </w:r>
      <w:r w:rsidR="00D945C9">
        <w:rPr>
          <w:rFonts w:ascii="Times New Roman" w:eastAsia="Times New Roman" w:hAnsi="Times New Roman" w:cs="Times New Roman"/>
          <w:b/>
          <w:bCs/>
          <w:sz w:val="28"/>
          <w:szCs w:val="28"/>
          <w:lang w:eastAsia="ru-RU"/>
        </w:rPr>
        <w:t xml:space="preserve"> н</w:t>
      </w:r>
      <w:r w:rsidRPr="00AF40C0">
        <w:rPr>
          <w:rFonts w:ascii="Times New Roman" w:eastAsia="Times New Roman" w:hAnsi="Times New Roman" w:cs="Times New Roman"/>
          <w:b/>
          <w:bCs/>
          <w:sz w:val="28"/>
          <w:szCs w:val="28"/>
          <w:lang w:eastAsia="ru-RU"/>
        </w:rPr>
        <w:t>а замещение вакантных должностей государственной гражданской службы Забайкальского края:</w:t>
      </w:r>
    </w:p>
    <w:p w:rsidR="00AC3ABB" w:rsidRPr="00AF40C0" w:rsidRDefault="00AC3ABB" w:rsidP="00EE00AB">
      <w:pPr>
        <w:suppressAutoHyphens/>
        <w:ind w:firstLine="709"/>
        <w:jc w:val="both"/>
        <w:rPr>
          <w:rFonts w:ascii="Times New Roman" w:hAnsi="Times New Roman" w:cs="Times New Roman"/>
          <w:b/>
          <w:i/>
          <w:sz w:val="28"/>
          <w:szCs w:val="28"/>
        </w:rPr>
      </w:pPr>
    </w:p>
    <w:p w:rsidR="00FB3472" w:rsidRPr="0091657F" w:rsidRDefault="00FB3472" w:rsidP="00EE00AB">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91657F">
        <w:rPr>
          <w:rFonts w:ascii="Times New Roman" w:hAnsi="Times New Roman" w:cs="Times New Roman"/>
          <w:b/>
          <w:i/>
          <w:sz w:val="28"/>
          <w:szCs w:val="28"/>
        </w:rPr>
        <w:t>Заместитель начальника управления госуда</w:t>
      </w:r>
      <w:r w:rsidR="0091657F" w:rsidRPr="0091657F">
        <w:rPr>
          <w:rFonts w:ascii="Times New Roman" w:hAnsi="Times New Roman" w:cs="Times New Roman"/>
          <w:b/>
          <w:i/>
          <w:sz w:val="28"/>
          <w:szCs w:val="28"/>
        </w:rPr>
        <w:t xml:space="preserve">рственного финансового контроля </w:t>
      </w:r>
      <w:r w:rsidR="0091657F">
        <w:rPr>
          <w:rFonts w:ascii="Times New Roman" w:hAnsi="Times New Roman" w:cs="Times New Roman"/>
          <w:b/>
          <w:i/>
          <w:sz w:val="28"/>
          <w:szCs w:val="28"/>
        </w:rPr>
        <w:t>–</w:t>
      </w:r>
      <w:r w:rsidR="0091657F" w:rsidRPr="0091657F">
        <w:rPr>
          <w:rFonts w:ascii="Times New Roman" w:hAnsi="Times New Roman" w:cs="Times New Roman"/>
          <w:b/>
          <w:i/>
          <w:sz w:val="28"/>
          <w:szCs w:val="28"/>
        </w:rPr>
        <w:t xml:space="preserve"> </w:t>
      </w:r>
      <w:r w:rsidRPr="0091657F">
        <w:rPr>
          <w:rFonts w:ascii="Times New Roman" w:hAnsi="Times New Roman" w:cs="Times New Roman"/>
          <w:b/>
          <w:i/>
          <w:sz w:val="28"/>
          <w:szCs w:val="28"/>
        </w:rPr>
        <w:t>начальник отдела контроля за расходованием средств краевого бюджета</w:t>
      </w:r>
    </w:p>
    <w:p w:rsidR="00FB3472" w:rsidRPr="00AF40C0" w:rsidRDefault="00FB3472" w:rsidP="00EE00AB">
      <w:pPr>
        <w:shd w:val="clear" w:color="auto" w:fill="FFFFFF"/>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FB3472" w:rsidRPr="00AF40C0" w:rsidRDefault="00FB3472" w:rsidP="00EE00AB">
      <w:pPr>
        <w:shd w:val="clear" w:color="auto" w:fill="FFFFFF"/>
        <w:suppressAutoHyphens/>
        <w:ind w:firstLine="708"/>
        <w:jc w:val="both"/>
        <w:rPr>
          <w:rFonts w:ascii="Times New Roman" w:hAnsi="Times New Roman"/>
          <w:sz w:val="28"/>
          <w:szCs w:val="28"/>
        </w:rPr>
      </w:pPr>
      <w:r w:rsidRPr="00AF40C0">
        <w:rPr>
          <w:rFonts w:ascii="Times New Roman" w:hAnsi="Times New Roman" w:cs="Times New Roman"/>
          <w:sz w:val="28"/>
          <w:szCs w:val="28"/>
        </w:rPr>
        <w:t>наличие высшего образования не ниже уровня специалитета, магистратуры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FB3472" w:rsidRPr="00AF40C0" w:rsidRDefault="00FB3472" w:rsidP="00EE00AB">
      <w:pPr>
        <w:shd w:val="clear" w:color="auto" w:fill="FFFFFF"/>
        <w:suppressAutoHyphens/>
        <w:ind w:firstLine="709"/>
        <w:jc w:val="both"/>
        <w:rPr>
          <w:rFonts w:ascii="Times New Roman" w:hAnsi="Times New Roman" w:cs="Times New Roman"/>
          <w:sz w:val="28"/>
          <w:szCs w:val="28"/>
        </w:rPr>
      </w:pPr>
      <w:r w:rsidRPr="00AF40C0">
        <w:rPr>
          <w:rFonts w:ascii="Times New Roman" w:hAnsi="Times New Roman" w:cs="Times New Roman"/>
          <w:noProof/>
          <w:sz w:val="28"/>
          <w:szCs w:val="28"/>
        </w:rPr>
        <w:t xml:space="preserve">наличие </w:t>
      </w:r>
      <w:r w:rsidRPr="00AF40C0">
        <w:rPr>
          <w:rFonts w:ascii="Times New Roman" w:hAnsi="Times New Roman" w:cs="Times New Roman"/>
          <w:sz w:val="28"/>
          <w:szCs w:val="28"/>
        </w:rPr>
        <w:t>не менее двух лет стажа гражданской службы или стажа работы по специальности, направлению подготовки</w:t>
      </w:r>
      <w:r w:rsidRPr="00AF40C0">
        <w:rPr>
          <w:rFonts w:ascii="Times New Roman" w:hAnsi="Times New Roman"/>
          <w:sz w:val="28"/>
          <w:szCs w:val="28"/>
        </w:rPr>
        <w:t>;</w:t>
      </w:r>
      <w:r w:rsidRPr="00AF40C0">
        <w:rPr>
          <w:rFonts w:ascii="Times New Roman" w:eastAsia="Times New Roman" w:hAnsi="Times New Roman" w:cs="Times New Roman"/>
          <w:sz w:val="28"/>
          <w:szCs w:val="28"/>
          <w:lang w:eastAsia="ru-RU"/>
        </w:rPr>
        <w:t xml:space="preserve"> </w:t>
      </w:r>
    </w:p>
    <w:p w:rsidR="00FB3472" w:rsidRPr="00AF40C0" w:rsidRDefault="00FB3472" w:rsidP="00EE00AB">
      <w:pPr>
        <w:shd w:val="clear" w:color="auto" w:fill="FFFFFF"/>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FB3472" w:rsidRPr="00AF40C0" w:rsidRDefault="00FB347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знание государственного языка Российской Федерации (русского языка); Конституции Российской Федерации; Бюджетного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бухгалтерском учете», «О контрактной системе в сфере закупок товаров, работ, услуг для обеспечения государственных и муниципальных нужд»; федеральн</w:t>
      </w:r>
      <w:r w:rsidR="00DC10FD" w:rsidRPr="00AF40C0">
        <w:rPr>
          <w:rFonts w:ascii="Times New Roman" w:hAnsi="Times New Roman" w:cs="Times New Roman"/>
          <w:color w:val="000000" w:themeColor="text1"/>
          <w:sz w:val="28"/>
          <w:szCs w:val="28"/>
        </w:rPr>
        <w:t>ых</w:t>
      </w:r>
      <w:r w:rsidRPr="00AF40C0">
        <w:rPr>
          <w:rFonts w:ascii="Times New Roman" w:hAnsi="Times New Roman" w:cs="Times New Roman"/>
          <w:color w:val="000000" w:themeColor="text1"/>
          <w:sz w:val="28"/>
          <w:szCs w:val="28"/>
        </w:rPr>
        <w:t xml:space="preserve"> стандарт</w:t>
      </w:r>
      <w:r w:rsidR="00DC10FD" w:rsidRPr="00AF40C0">
        <w:rPr>
          <w:rFonts w:ascii="Times New Roman" w:hAnsi="Times New Roman" w:cs="Times New Roman"/>
          <w:color w:val="000000" w:themeColor="text1"/>
          <w:sz w:val="28"/>
          <w:szCs w:val="28"/>
        </w:rPr>
        <w:t>ов</w:t>
      </w:r>
      <w:r w:rsidRPr="00AF40C0">
        <w:rPr>
          <w:rFonts w:ascii="Times New Roman" w:hAnsi="Times New Roman" w:cs="Times New Roman"/>
          <w:color w:val="000000" w:themeColor="text1"/>
          <w:sz w:val="28"/>
          <w:szCs w:val="28"/>
        </w:rPr>
        <w:t xml:space="preserve"> внутреннего государственного (муниципального) финансового контроля</w:t>
      </w:r>
      <w:r w:rsidR="00DC10FD" w:rsidRPr="00AF40C0">
        <w:rPr>
          <w:rFonts w:ascii="Times New Roman" w:hAnsi="Times New Roman" w:cs="Times New Roman"/>
          <w:color w:val="000000" w:themeColor="text1"/>
          <w:sz w:val="28"/>
          <w:szCs w:val="28"/>
        </w:rPr>
        <w:t xml:space="preserve">, </w:t>
      </w:r>
      <w:r w:rsidR="00A35263" w:rsidRPr="00AF40C0">
        <w:rPr>
          <w:rFonts w:ascii="Times New Roman" w:hAnsi="Times New Roman" w:cs="Times New Roman"/>
          <w:color w:val="000000" w:themeColor="text1"/>
          <w:sz w:val="28"/>
          <w:szCs w:val="28"/>
        </w:rPr>
        <w:t xml:space="preserve">утвержденных </w:t>
      </w:r>
      <w:r w:rsidR="00DC10FD" w:rsidRPr="00AF40C0">
        <w:rPr>
          <w:rFonts w:ascii="Times New Roman" w:hAnsi="Times New Roman" w:cs="Times New Roman"/>
          <w:color w:val="000000" w:themeColor="text1"/>
          <w:sz w:val="28"/>
          <w:szCs w:val="28"/>
        </w:rPr>
        <w:t>постановления</w:t>
      </w:r>
      <w:r w:rsidR="00A35263" w:rsidRPr="00AF40C0">
        <w:rPr>
          <w:rFonts w:ascii="Times New Roman" w:hAnsi="Times New Roman" w:cs="Times New Roman"/>
          <w:color w:val="000000" w:themeColor="text1"/>
          <w:sz w:val="28"/>
          <w:szCs w:val="28"/>
        </w:rPr>
        <w:t>ми</w:t>
      </w:r>
      <w:r w:rsidR="00DC10FD" w:rsidRPr="00AF40C0">
        <w:rPr>
          <w:rFonts w:ascii="Times New Roman" w:hAnsi="Times New Roman" w:cs="Times New Roman"/>
          <w:color w:val="000000" w:themeColor="text1"/>
          <w:sz w:val="28"/>
          <w:szCs w:val="28"/>
        </w:rPr>
        <w:t xml:space="preserve"> Правительства Российской Федерации</w:t>
      </w:r>
      <w:r w:rsidRPr="00AF40C0">
        <w:rPr>
          <w:rFonts w:ascii="Times New Roman" w:hAnsi="Times New Roman" w:cs="Times New Roman"/>
          <w:color w:val="000000" w:themeColor="text1"/>
          <w:sz w:val="28"/>
          <w:szCs w:val="28"/>
        </w:rPr>
        <w:t>; законов Забайкальского края «Устав Забайкальского края», «О нормативных правовых актах Забайкальского края», «О бюджетном процессе в Забайкальском крае», «Об административных правонарушениях»</w:t>
      </w:r>
      <w:r w:rsidR="00DC6281" w:rsidRPr="00AF40C0">
        <w:rPr>
          <w:rFonts w:ascii="Times New Roman" w:hAnsi="Times New Roman" w:cs="Times New Roman"/>
          <w:color w:val="000000" w:themeColor="text1"/>
          <w:sz w:val="28"/>
          <w:szCs w:val="28"/>
        </w:rPr>
        <w:t xml:space="preserve">, </w:t>
      </w:r>
      <w:r w:rsidR="00DC6281" w:rsidRPr="00AF40C0">
        <w:rPr>
          <w:rFonts w:ascii="Times New Roman" w:hAnsi="Times New Roman" w:cs="Times New Roman"/>
          <w:bCs/>
          <w:color w:val="000000" w:themeColor="text1"/>
          <w:sz w:val="28"/>
          <w:szCs w:val="28"/>
        </w:rPr>
        <w:t>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FB3472" w:rsidRPr="00AF40C0" w:rsidRDefault="00FB3472" w:rsidP="00EE00AB">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обеспечивает достижение задач и выполнение государственными гражданскими служащими отдела функций, осуществляет управление государственными гражданскими служащими;</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lastRenderedPageBreak/>
        <w:t>осуществляет планирование деятельности отдела по достижению задач и выполнению функций;</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рассматривает материалы, подготовленные государственными гражданскими служащими отдела, вносит в них замечания, предложения, обязательные для устранения и учета, визирует (согласовывает) указанные материалы;</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формирует планы контрольных мероприятий отдела с применением риск-ориентированного подхода и осуществляет контроль за ходом выполнения планов контрольных мероприятий;</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контроль за соблюдением государственными гражданскими служащими отдела федеральных стандартов, утвержденных нормативными правовыми актами Правительства Российской Федерации, общих принципов служебного поведения гражданских служащих, их должностных регламентов, порядка работы со служебной информацией, служебного распорядка, требований содержания служебных помещений и пожарной безопасности, правил делопроизводства;</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проводит контрольные мероприятия при осуществлении внутреннего государственного финансового контроля в соответствии с федеральными стандартами, утвержденными нормативными правовыми актами Правительства Российской Федерации;</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своевременно и в полной мере исполняет в соответствии с бюджетным законодательством Российской Федерации и иными правовыми актами, регулирующими бюджетные правоотношения, полномочия управления государственного финансового контроля;</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обобщает результаты контрольных мероприятий, заполняет отчетные формы;</w:t>
      </w:r>
    </w:p>
    <w:p w:rsidR="00FB347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формирует годовой отчет о результатах контрольной деятельности органа внутреннего государственного (муниципального) финансового контроля;</w:t>
      </w:r>
    </w:p>
    <w:p w:rsidR="00FD0B5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D0B5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администрирует отдельные виды неналоговых доходов бюджета Забайкальского края, закрепленные за отделом</w:t>
      </w:r>
      <w:r w:rsidR="00FB3422">
        <w:rPr>
          <w:rFonts w:ascii="Times New Roman" w:hAnsi="Times New Roman" w:cs="Times New Roman"/>
          <w:color w:val="000000" w:themeColor="text1"/>
          <w:sz w:val="28"/>
          <w:szCs w:val="28"/>
        </w:rPr>
        <w:t>.</w:t>
      </w:r>
    </w:p>
    <w:p w:rsidR="00FD0B5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p>
    <w:p w:rsidR="00FB3472" w:rsidRPr="009B41FA" w:rsidRDefault="00AD655E" w:rsidP="00EF0EDA">
      <w:pPr>
        <w:tabs>
          <w:tab w:val="left" w:pos="1106"/>
        </w:tabs>
        <w:suppressAutoHyphens/>
        <w:autoSpaceDE w:val="0"/>
        <w:ind w:firstLine="708"/>
        <w:jc w:val="both"/>
        <w:rPr>
          <w:rFonts w:ascii="Times New Roman" w:hAnsi="Times New Roman" w:cs="Times New Roman"/>
          <w:sz w:val="28"/>
          <w:szCs w:val="28"/>
        </w:rPr>
      </w:pPr>
      <w:hyperlink r:id="rId9" w:history="1">
        <w:r w:rsidR="00FB3472" w:rsidRPr="00AD655E">
          <w:rPr>
            <w:rStyle w:val="a4"/>
            <w:rFonts w:ascii="Times New Roman" w:hAnsi="Times New Roman" w:cs="Times New Roman"/>
            <w:sz w:val="28"/>
            <w:szCs w:val="28"/>
          </w:rPr>
          <w:t>Должностной регламент заместителя началь</w:t>
        </w:r>
        <w:r w:rsidR="00FB3472" w:rsidRPr="00AD655E">
          <w:rPr>
            <w:rStyle w:val="a4"/>
            <w:rFonts w:ascii="Times New Roman" w:hAnsi="Times New Roman" w:cs="Times New Roman"/>
            <w:sz w:val="28"/>
            <w:szCs w:val="28"/>
          </w:rPr>
          <w:t>н</w:t>
        </w:r>
        <w:r w:rsidR="00FB3472" w:rsidRPr="00AD655E">
          <w:rPr>
            <w:rStyle w:val="a4"/>
            <w:rFonts w:ascii="Times New Roman" w:hAnsi="Times New Roman" w:cs="Times New Roman"/>
            <w:sz w:val="28"/>
            <w:szCs w:val="28"/>
          </w:rPr>
          <w:t>ика управления государ</w:t>
        </w:r>
        <w:r w:rsidR="009B41FA" w:rsidRPr="00AD655E">
          <w:rPr>
            <w:rStyle w:val="a4"/>
            <w:rFonts w:ascii="Times New Roman" w:hAnsi="Times New Roman" w:cs="Times New Roman"/>
            <w:sz w:val="28"/>
            <w:szCs w:val="28"/>
          </w:rPr>
          <w:t xml:space="preserve">ственного финансового контроля – </w:t>
        </w:r>
        <w:r w:rsidR="00FB3472" w:rsidRPr="00AD655E">
          <w:rPr>
            <w:rStyle w:val="a4"/>
            <w:rFonts w:ascii="Times New Roman" w:hAnsi="Times New Roman" w:cs="Times New Roman"/>
            <w:sz w:val="28"/>
            <w:szCs w:val="28"/>
          </w:rPr>
          <w:t xml:space="preserve">начальника отдела контроля за расходованием средств </w:t>
        </w:r>
        <w:r w:rsidR="00D957DF" w:rsidRPr="00AD655E">
          <w:rPr>
            <w:rStyle w:val="a4"/>
            <w:rFonts w:ascii="Times New Roman" w:hAnsi="Times New Roman" w:cs="Times New Roman"/>
            <w:sz w:val="28"/>
            <w:szCs w:val="28"/>
          </w:rPr>
          <w:t>краевого бюджета</w:t>
        </w:r>
      </w:hyperlink>
    </w:p>
    <w:p w:rsidR="00FB3472" w:rsidRPr="00AF40C0" w:rsidRDefault="00FB3472" w:rsidP="00EF0EDA">
      <w:pPr>
        <w:suppressAutoHyphens/>
        <w:ind w:firstLine="708"/>
        <w:jc w:val="both"/>
        <w:rPr>
          <w:rFonts w:ascii="Times New Roman" w:hAnsi="Times New Roman" w:cs="Times New Roman"/>
          <w:color w:val="000000" w:themeColor="text1"/>
          <w:sz w:val="28"/>
          <w:szCs w:val="28"/>
        </w:rPr>
      </w:pPr>
    </w:p>
    <w:p w:rsidR="00D63004" w:rsidRPr="00F9507D" w:rsidRDefault="00C951EF"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Консультант отдела автоматизации бюджетного процесса управления правового, кадрового, информационного обеспечения и закупок</w:t>
      </w:r>
    </w:p>
    <w:p w:rsidR="00D63004" w:rsidRPr="00AF40C0" w:rsidRDefault="00D63004" w:rsidP="00EF0EDA">
      <w:pPr>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D63004" w:rsidRPr="00AF40C0" w:rsidRDefault="00D63004" w:rsidP="00EF0EDA">
      <w:pPr>
        <w:suppressAutoHyphens/>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w:t>
      </w:r>
      <w:r w:rsidR="00A36F38" w:rsidRPr="00AF40C0">
        <w:rPr>
          <w:rFonts w:ascii="Times New Roman" w:hAnsi="Times New Roman" w:cs="Times New Roman"/>
          <w:color w:val="000000" w:themeColor="text1"/>
          <w:sz w:val="28"/>
          <w:szCs w:val="28"/>
        </w:rPr>
        <w:t>Информатика и вычислительная техника</w:t>
      </w:r>
      <w:r w:rsidRPr="00AF40C0">
        <w:rPr>
          <w:rFonts w:ascii="Times New Roman" w:hAnsi="Times New Roman" w:cs="Times New Roman"/>
          <w:color w:val="000000" w:themeColor="text1"/>
          <w:sz w:val="28"/>
          <w:szCs w:val="28"/>
        </w:rPr>
        <w:t xml:space="preserve">» </w:t>
      </w:r>
      <w:r w:rsidRPr="00AF40C0">
        <w:rPr>
          <w:rFonts w:ascii="Times New Roman" w:hAnsi="Times New Roman" w:cs="Times New Roman"/>
          <w:color w:val="000000" w:themeColor="text1"/>
          <w:sz w:val="28"/>
          <w:szCs w:val="28"/>
        </w:rPr>
        <w:lastRenderedPageBreak/>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D63004" w:rsidRPr="00AF40C0" w:rsidRDefault="00D63004" w:rsidP="00EF0EDA">
      <w:pPr>
        <w:suppressAutoHyphens/>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D63004" w:rsidRPr="00AF40C0" w:rsidRDefault="00D63004" w:rsidP="00EF0EDA">
      <w:pPr>
        <w:suppressAutoHyphens/>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D63004" w:rsidRPr="00AF40C0" w:rsidRDefault="00D63004" w:rsidP="00EF0EDA">
      <w:pPr>
        <w:tabs>
          <w:tab w:val="left" w:pos="1134"/>
        </w:tabs>
        <w:suppressAutoHyphens/>
        <w:ind w:firstLine="709"/>
        <w:jc w:val="both"/>
        <w:rPr>
          <w:rFonts w:ascii="Times New Roman" w:hAnsi="Times New Roman" w:cs="Times New Roman"/>
          <w:bCs/>
          <w:color w:val="000000" w:themeColor="text1"/>
          <w:sz w:val="28"/>
          <w:szCs w:val="28"/>
        </w:rPr>
      </w:pPr>
      <w:r w:rsidRPr="00AF40C0">
        <w:rPr>
          <w:rFonts w:ascii="Times New Roman" w:hAnsi="Times New Roman" w:cs="Times New Roman"/>
          <w:bCs/>
          <w:color w:val="000000" w:themeColor="text1"/>
          <w:sz w:val="28"/>
          <w:szCs w:val="28"/>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00027B3B" w:rsidRPr="00AF40C0">
        <w:rPr>
          <w:rFonts w:ascii="Times New Roman" w:hAnsi="Times New Roman" w:cs="Times New Roman"/>
          <w:bCs/>
          <w:color w:val="000000" w:themeColor="text1"/>
          <w:sz w:val="28"/>
          <w:szCs w:val="28"/>
        </w:rPr>
        <w:t xml:space="preserve">«Об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 безопасности критической информационной инфраструктуры Российской Федерации»; </w:t>
      </w:r>
      <w:r w:rsidRPr="00AF40C0">
        <w:rPr>
          <w:rFonts w:ascii="Times New Roman" w:hAnsi="Times New Roman" w:cs="Times New Roman"/>
          <w:bCs/>
          <w:color w:val="000000" w:themeColor="text1"/>
          <w:sz w:val="28"/>
          <w:szCs w:val="28"/>
        </w:rPr>
        <w:t>законов Забайкальского края «Устав Забайкальского края», «О нормативных правовых актах Забайкальского края»</w:t>
      </w:r>
      <w:r w:rsidR="00027B3B" w:rsidRPr="00AF40C0">
        <w:rPr>
          <w:rFonts w:ascii="Times New Roman" w:hAnsi="Times New Roman" w:cs="Times New Roman"/>
          <w:bCs/>
          <w:color w:val="000000" w:themeColor="text1"/>
          <w:sz w:val="28"/>
          <w:szCs w:val="28"/>
        </w:rPr>
        <w:t>, «О государственных информационных системах Забайкальского края»; постановлени</w:t>
      </w:r>
      <w:r w:rsidR="00AE50D5" w:rsidRPr="00AF40C0">
        <w:rPr>
          <w:rFonts w:ascii="Times New Roman" w:hAnsi="Times New Roman" w:cs="Times New Roman"/>
          <w:bCs/>
          <w:color w:val="000000" w:themeColor="text1"/>
          <w:sz w:val="28"/>
          <w:szCs w:val="28"/>
        </w:rPr>
        <w:t>й</w:t>
      </w:r>
      <w:r w:rsidR="00027B3B" w:rsidRPr="00AF40C0">
        <w:rPr>
          <w:rFonts w:ascii="Times New Roman" w:hAnsi="Times New Roman" w:cs="Times New Roman"/>
          <w:bCs/>
          <w:color w:val="000000" w:themeColor="text1"/>
          <w:sz w:val="28"/>
          <w:szCs w:val="28"/>
        </w:rPr>
        <w:t xml:space="preserve"> Правительства Забайкальского края «О государственной информационной системе «Автоматизированная система управления региональными финансами Забайкальского края»</w:t>
      </w:r>
      <w:r w:rsidR="00AE50D5" w:rsidRPr="00AF40C0">
        <w:rPr>
          <w:rFonts w:ascii="Times New Roman" w:hAnsi="Times New Roman" w:cs="Times New Roman"/>
          <w:bCs/>
          <w:color w:val="000000" w:themeColor="text1"/>
          <w:sz w:val="28"/>
          <w:szCs w:val="28"/>
        </w:rPr>
        <w:t>, «Об утверждении Кодекса этики и служебного поведения государственных гражданских служащих Забайкальского края»</w:t>
      </w:r>
      <w:r w:rsidR="00027B3B" w:rsidRPr="00AF40C0">
        <w:rPr>
          <w:rFonts w:ascii="Times New Roman" w:hAnsi="Times New Roman" w:cs="Times New Roman"/>
          <w:bCs/>
          <w:color w:val="000000" w:themeColor="text1"/>
          <w:sz w:val="28"/>
          <w:szCs w:val="28"/>
        </w:rPr>
        <w:t xml:space="preserve"> </w:t>
      </w:r>
      <w:r w:rsidRPr="00AF40C0">
        <w:rPr>
          <w:rFonts w:ascii="Times New Roman" w:hAnsi="Times New Roman" w:cs="Times New Roman"/>
          <w:bCs/>
          <w:color w:val="000000" w:themeColor="text1"/>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D63004" w:rsidRPr="00AF40C0" w:rsidRDefault="00D63004" w:rsidP="00EF0EDA">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обеспечивает бесперебойное функционирование и администрирование государственной информационной системы «Автоматизированная система управления региональными финансами Забайкальского края», в том числе проверку и осуществление перехода на новые версии;</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участвует в разработке инструкций, методических материалов, правовых актов, связанных с организацией работы в информационных ресурсах Министерства;</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осуществляет администрирование баз данных Microsoft SQL Server;</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анализирует отказы информационной системы и вносит предложения по повышению качества и надежности работы информационной системы;</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проводит мероприятия по защите и разграничению доступа к служебной информации, обрабатываемой в информационной системе;</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участвует в разработке инструкций, методических материалов, правовых актов, связанных с организацией работы по соблюдению в Министерстве законодательства Российской Федерации по защите сведений, доступ к которым ограничен федеральными законами;</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lastRenderedPageBreak/>
        <w:t>осуществляет часть мероприятий по электронному документообороту между Министерством и Управлением Федерального казначейства по Забайкальскому краю;</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 xml:space="preserve">осуществляет электронный документооборот с единой информационно-аналитической системой сбора и свода отчетности Министерства финансов Российской Федерации; </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осуществляет контроль за хранением, учетом и использованием электронных архивных документов, образовавшихся в процессе деятельности Министерства;</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участвует в разработке документации для размещения заказов на поставку средств вычислительной техники (далее - СВТ), запасных частей и расходных материалов СВТ, информационных систем для нужд Министерства</w:t>
      </w:r>
      <w:r w:rsidR="00EF0EDA">
        <w:rPr>
          <w:rFonts w:ascii="Times New Roman" w:hAnsi="Times New Roman" w:cs="Times New Roman"/>
          <w:color w:val="000000" w:themeColor="text1"/>
          <w:sz w:val="28"/>
          <w:szCs w:val="28"/>
        </w:rPr>
        <w:t>.</w:t>
      </w:r>
    </w:p>
    <w:p w:rsidR="005829EF" w:rsidRDefault="005829EF" w:rsidP="00EF0EDA">
      <w:pPr>
        <w:tabs>
          <w:tab w:val="left" w:pos="1106"/>
        </w:tabs>
        <w:suppressAutoHyphens/>
        <w:autoSpaceDE w:val="0"/>
        <w:ind w:firstLine="708"/>
        <w:jc w:val="both"/>
        <w:rPr>
          <w:rFonts w:ascii="Times New Roman" w:hAnsi="Times New Roman" w:cs="Times New Roman"/>
          <w:sz w:val="28"/>
          <w:szCs w:val="28"/>
        </w:rPr>
      </w:pPr>
    </w:p>
    <w:p w:rsidR="00D63004" w:rsidRPr="00EC6142" w:rsidRDefault="00AD655E" w:rsidP="00EF0EDA">
      <w:pPr>
        <w:tabs>
          <w:tab w:val="left" w:pos="1106"/>
        </w:tabs>
        <w:suppressAutoHyphens/>
        <w:autoSpaceDE w:val="0"/>
        <w:ind w:firstLine="708"/>
        <w:jc w:val="both"/>
        <w:rPr>
          <w:rFonts w:ascii="Times New Roman" w:hAnsi="Times New Roman" w:cs="Times New Roman"/>
          <w:sz w:val="28"/>
          <w:szCs w:val="28"/>
        </w:rPr>
      </w:pPr>
      <w:hyperlink r:id="rId10" w:history="1">
        <w:r w:rsidR="00D63004" w:rsidRPr="00AD655E">
          <w:rPr>
            <w:rStyle w:val="a4"/>
            <w:rFonts w:ascii="Times New Roman" w:hAnsi="Times New Roman" w:cs="Times New Roman"/>
            <w:sz w:val="28"/>
            <w:szCs w:val="28"/>
          </w:rPr>
          <w:t xml:space="preserve">Должностной регламент </w:t>
        </w:r>
        <w:r w:rsidR="00E52BE3" w:rsidRPr="00AD655E">
          <w:rPr>
            <w:rStyle w:val="a4"/>
            <w:rFonts w:ascii="Times New Roman" w:hAnsi="Times New Roman" w:cs="Times New Roman"/>
            <w:sz w:val="28"/>
            <w:szCs w:val="28"/>
          </w:rPr>
          <w:t>консультанта</w:t>
        </w:r>
        <w:r w:rsidR="00D63004" w:rsidRPr="00AD655E">
          <w:rPr>
            <w:rStyle w:val="a4"/>
            <w:rFonts w:ascii="Times New Roman" w:hAnsi="Times New Roman" w:cs="Times New Roman"/>
            <w:sz w:val="28"/>
            <w:szCs w:val="28"/>
          </w:rPr>
          <w:t xml:space="preserve"> отдела автоматизации бюджетного процесса управления правового, кадрового, информ</w:t>
        </w:r>
        <w:r w:rsidR="009308F5" w:rsidRPr="00AD655E">
          <w:rPr>
            <w:rStyle w:val="a4"/>
            <w:rFonts w:ascii="Times New Roman" w:hAnsi="Times New Roman" w:cs="Times New Roman"/>
            <w:sz w:val="28"/>
            <w:szCs w:val="28"/>
          </w:rPr>
          <w:t>ационного обеспечения и закупок</w:t>
        </w:r>
      </w:hyperlink>
    </w:p>
    <w:p w:rsidR="00D63004" w:rsidRPr="00AF40C0" w:rsidRDefault="00D63004" w:rsidP="00EF0EDA">
      <w:pPr>
        <w:suppressAutoHyphens/>
        <w:ind w:firstLine="709"/>
        <w:jc w:val="both"/>
        <w:rPr>
          <w:rFonts w:ascii="Times New Roman" w:hAnsi="Times New Roman" w:cs="Times New Roman"/>
          <w:b/>
          <w:i/>
          <w:sz w:val="28"/>
          <w:szCs w:val="28"/>
        </w:rPr>
      </w:pPr>
    </w:p>
    <w:p w:rsidR="00200B5A" w:rsidRPr="00F9507D" w:rsidRDefault="00200B5A"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Консультант отдела реализации государственной политики в сфере закупок для обеспечения нужд Забайкальского края управления правового, кадрового, информационного обеспечения и закупок</w:t>
      </w:r>
    </w:p>
    <w:p w:rsidR="00200B5A" w:rsidRPr="00AF40C0" w:rsidRDefault="00200B5A" w:rsidP="00EE00AB">
      <w:pPr>
        <w:shd w:val="clear" w:color="auto" w:fill="FFFFFF"/>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200B5A" w:rsidRPr="00AF40C0" w:rsidRDefault="00200B5A" w:rsidP="00EE00AB">
      <w:pPr>
        <w:suppressAutoHyphens/>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«Экономика и управление»</w:t>
      </w:r>
      <w:r>
        <w:rPr>
          <w:rFonts w:ascii="Times New Roman" w:hAnsi="Times New Roman" w:cs="Times New Roman"/>
          <w:color w:val="000000" w:themeColor="text1"/>
          <w:sz w:val="28"/>
          <w:szCs w:val="28"/>
        </w:rPr>
        <w:t>, «Юриспруденция»</w:t>
      </w:r>
      <w:r w:rsidRPr="00AF40C0">
        <w:rPr>
          <w:rFonts w:ascii="Times New Roman" w:hAnsi="Times New Roman" w:cs="Times New Roman"/>
          <w:color w:val="000000" w:themeColor="text1"/>
          <w:sz w:val="28"/>
          <w:szCs w:val="28"/>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200B5A" w:rsidRPr="00AF40C0" w:rsidRDefault="00200B5A" w:rsidP="00EE00AB">
      <w:pPr>
        <w:suppressAutoHyphens/>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200B5A" w:rsidRPr="00AF40C0" w:rsidRDefault="00200B5A" w:rsidP="00EE00AB">
      <w:pPr>
        <w:shd w:val="clear" w:color="auto" w:fill="FFFFFF"/>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законов Забайкальского края </w:t>
      </w:r>
      <w:r w:rsidRPr="00AF40C0">
        <w:rPr>
          <w:rFonts w:ascii="Times New Roman" w:hAnsi="Times New Roman" w:cs="Times New Roman"/>
          <w:color w:val="000000" w:themeColor="text1"/>
          <w:sz w:val="28"/>
          <w:szCs w:val="28"/>
        </w:rPr>
        <w:lastRenderedPageBreak/>
        <w:t xml:space="preserve">«Устав Забайкальского края», «О нормативных правовых актах Забайкальского края»; постановлений Правительства Забайкальского края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«Об утверждении Правил осуществления мониторинга закупок, товаров, работ, услуг для обеспечения государственных нужд Забайкальского края» и об изменении и признании утратившими силу некоторых актов Правительства Российской Федерации», </w:t>
      </w:r>
      <w:r w:rsidRPr="00AF40C0">
        <w:rPr>
          <w:rFonts w:ascii="Times New Roman" w:hAnsi="Times New Roman" w:cs="Times New Roman"/>
          <w:bCs/>
          <w:color w:val="000000" w:themeColor="text1"/>
          <w:sz w:val="28"/>
          <w:szCs w:val="28"/>
        </w:rPr>
        <w:t>«Об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200B5A" w:rsidRPr="00AF40C0" w:rsidRDefault="00200B5A" w:rsidP="00EE00AB">
      <w:pPr>
        <w:suppressAutoHyphens/>
        <w:autoSpaceDE w:val="0"/>
        <w:autoSpaceDN w:val="0"/>
        <w:adjustRightInd w:val="0"/>
        <w:ind w:firstLine="709"/>
        <w:jc w:val="both"/>
        <w:rPr>
          <w:rFonts w:ascii="Times New Roman" w:hAnsi="Times New Roman" w:cs="Times New Roman"/>
          <w:b/>
          <w:sz w:val="28"/>
          <w:szCs w:val="28"/>
        </w:rPr>
      </w:pPr>
      <w:r w:rsidRPr="00AF40C0">
        <w:rPr>
          <w:rFonts w:ascii="Times New Roman" w:hAnsi="Times New Roman" w:cs="Times New Roman"/>
          <w:b/>
          <w:sz w:val="28"/>
          <w:szCs w:val="28"/>
        </w:rPr>
        <w:t>Направление деятельности:</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участвует в подготовке проектов законов и иных нормативных правовых актов Забайкальского края, регулирующих вопросы в сфере закупок;</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подготавливает ответы на поступающие письма и обращения;</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проводит работу по проведению мониторинга закупок на поставки товаров, выполнение работ, оказания услуг для государственных нужд Забайкальского края;</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bookmarkStart w:id="0" w:name="_Hlk72852190"/>
      <w:r w:rsidRPr="00AF40C0">
        <w:rPr>
          <w:rFonts w:ascii="Times New Roman" w:hAnsi="Times New Roman" w:cs="Times New Roman"/>
          <w:color w:val="000000" w:themeColor="text1"/>
          <w:sz w:val="28"/>
          <w:szCs w:val="28"/>
        </w:rPr>
        <w:t>проводит работу по осуществлению контроля в соответствии с частью 5 статьи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0"/>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методологическое и информационное сопровождение органов государственной власти Забайкальского края, коммерческих и общественных организаций независимо от форм собственности и ведомственной принадлежности по вопросам, находящимся в компетенции отдела.</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p>
    <w:p w:rsidR="00200B5A" w:rsidRPr="00EC6142" w:rsidRDefault="00AD655E" w:rsidP="00EE00AB">
      <w:pPr>
        <w:tabs>
          <w:tab w:val="left" w:pos="1106"/>
        </w:tabs>
        <w:suppressAutoHyphens/>
        <w:autoSpaceDE w:val="0"/>
        <w:ind w:firstLine="708"/>
        <w:jc w:val="both"/>
        <w:rPr>
          <w:rFonts w:ascii="Times New Roman" w:hAnsi="Times New Roman" w:cs="Times New Roman"/>
          <w:sz w:val="28"/>
          <w:szCs w:val="28"/>
        </w:rPr>
      </w:pPr>
      <w:hyperlink r:id="rId11" w:history="1">
        <w:r w:rsidR="00200B5A" w:rsidRPr="00AD655E">
          <w:rPr>
            <w:rStyle w:val="a4"/>
            <w:rFonts w:ascii="Times New Roman" w:hAnsi="Times New Roman" w:cs="Times New Roman"/>
            <w:sz w:val="28"/>
            <w:szCs w:val="28"/>
          </w:rPr>
          <w:t>Должностной регламент консультанта отдела реализации государственной политики в сфере закупок для обеспечения нужд Забайкальского края управления правового, кадрового, информ</w:t>
        </w:r>
        <w:r w:rsidR="009308F5" w:rsidRPr="00AD655E">
          <w:rPr>
            <w:rStyle w:val="a4"/>
            <w:rFonts w:ascii="Times New Roman" w:hAnsi="Times New Roman" w:cs="Times New Roman"/>
            <w:sz w:val="28"/>
            <w:szCs w:val="28"/>
          </w:rPr>
          <w:t>ационного обеспечения и закупок</w:t>
        </w:r>
      </w:hyperlink>
    </w:p>
    <w:p w:rsidR="00200B5A" w:rsidRDefault="00200B5A" w:rsidP="00163839">
      <w:pPr>
        <w:suppressAutoHyphens/>
        <w:ind w:firstLine="709"/>
        <w:jc w:val="both"/>
        <w:rPr>
          <w:rFonts w:ascii="Times New Roman" w:hAnsi="Times New Roman" w:cs="Times New Roman"/>
          <w:b/>
          <w:i/>
          <w:sz w:val="28"/>
          <w:szCs w:val="28"/>
        </w:rPr>
      </w:pPr>
    </w:p>
    <w:p w:rsidR="007F0A82" w:rsidRPr="00F9507D" w:rsidRDefault="00200B5A"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К</w:t>
      </w:r>
      <w:r w:rsidR="005855B5" w:rsidRPr="00F9507D">
        <w:rPr>
          <w:rFonts w:ascii="Times New Roman" w:hAnsi="Times New Roman" w:cs="Times New Roman"/>
          <w:b/>
          <w:i/>
          <w:sz w:val="28"/>
          <w:szCs w:val="28"/>
        </w:rPr>
        <w:t>онсультант</w:t>
      </w:r>
      <w:r w:rsidR="007F0A82" w:rsidRPr="00F9507D">
        <w:rPr>
          <w:rFonts w:ascii="Times New Roman" w:hAnsi="Times New Roman" w:cs="Times New Roman"/>
          <w:b/>
          <w:i/>
          <w:sz w:val="28"/>
          <w:szCs w:val="28"/>
        </w:rPr>
        <w:t xml:space="preserve"> отдела </w:t>
      </w:r>
      <w:r w:rsidR="00D6361D" w:rsidRPr="00F9507D">
        <w:rPr>
          <w:rFonts w:ascii="Times New Roman" w:hAnsi="Times New Roman" w:cs="Times New Roman"/>
          <w:b/>
          <w:i/>
          <w:sz w:val="28"/>
          <w:szCs w:val="28"/>
        </w:rPr>
        <w:t xml:space="preserve">инвестиций, кредитования </w:t>
      </w:r>
      <w:r w:rsidR="00797A1E">
        <w:rPr>
          <w:rFonts w:ascii="Times New Roman" w:hAnsi="Times New Roman" w:cs="Times New Roman"/>
          <w:b/>
          <w:i/>
          <w:sz w:val="28"/>
          <w:szCs w:val="28"/>
        </w:rPr>
        <w:t>и</w:t>
      </w:r>
      <w:r w:rsidR="00D6361D" w:rsidRPr="00F9507D">
        <w:rPr>
          <w:rFonts w:ascii="Times New Roman" w:hAnsi="Times New Roman" w:cs="Times New Roman"/>
          <w:b/>
          <w:i/>
          <w:sz w:val="28"/>
          <w:szCs w:val="28"/>
        </w:rPr>
        <w:t xml:space="preserve"> управления государственным долгом</w:t>
      </w:r>
    </w:p>
    <w:p w:rsidR="007F0A82" w:rsidRPr="00AF40C0" w:rsidRDefault="007F0A82" w:rsidP="00163839">
      <w:pPr>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7F0A82" w:rsidRPr="00AF40C0" w:rsidRDefault="007F0A82" w:rsidP="00163839">
      <w:pPr>
        <w:suppressAutoHyphens/>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 xml:space="preserve">наличие высшего образования по специальностям, направлениям подготовки </w:t>
      </w:r>
      <w:r w:rsidR="00C57C40" w:rsidRPr="00C57C40">
        <w:rPr>
          <w:rFonts w:ascii="Times New Roman" w:hAnsi="Times New Roman" w:cs="Times New Roman"/>
          <w:color w:val="000000" w:themeColor="text1"/>
          <w:sz w:val="28"/>
          <w:szCs w:val="28"/>
        </w:rPr>
        <w:t>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F40C0">
        <w:rPr>
          <w:rFonts w:ascii="Times New Roman" w:hAnsi="Times New Roman"/>
          <w:color w:val="000000" w:themeColor="text1"/>
          <w:sz w:val="28"/>
          <w:szCs w:val="28"/>
        </w:rPr>
        <w:t>;</w:t>
      </w:r>
    </w:p>
    <w:p w:rsidR="007F0A82" w:rsidRPr="00AF40C0" w:rsidRDefault="007F0A82" w:rsidP="00163839">
      <w:pPr>
        <w:suppressAutoHyphens/>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lastRenderedPageBreak/>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7F0A82" w:rsidRPr="00AF40C0" w:rsidRDefault="007F0A82" w:rsidP="00163839">
      <w:pPr>
        <w:suppressAutoHyphens/>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7F0A82" w:rsidRPr="00AF40C0" w:rsidRDefault="00C57C40" w:rsidP="00163839">
      <w:pPr>
        <w:suppressAutoHyphens/>
        <w:ind w:firstLine="709"/>
        <w:jc w:val="both"/>
        <w:rPr>
          <w:rFonts w:ascii="Times New Roman" w:eastAsia="Times New Roman" w:hAnsi="Times New Roman" w:cs="Times New Roman"/>
          <w:color w:val="000000" w:themeColor="text1"/>
          <w:sz w:val="28"/>
          <w:szCs w:val="28"/>
          <w:lang w:eastAsia="ru-RU"/>
        </w:rPr>
      </w:pPr>
      <w:r w:rsidRPr="00C57C40">
        <w:rPr>
          <w:rFonts w:ascii="Times New Roman" w:eastAsia="Times New Roman" w:hAnsi="Times New Roman" w:cs="Times New Roman"/>
          <w:color w:val="000000" w:themeColor="text1"/>
          <w:sz w:val="28"/>
          <w:szCs w:val="28"/>
          <w:lang w:eastAsia="ru-RU"/>
        </w:rPr>
        <w:t>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местного самоуправления в Российской Федерации»; приказа Министерства финансов Российской Федерации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 законов Забайкальского края «Устав Забайкальского края», «О нормативных правовых актах Забайкальского края», «О бюджетном процессе в Забайкальском крае», «О бюджете Забайкальского края на текущий финансовый год и на плановый период»; распоряжения Губернатора Забайкальского «Об утверждении Инструкции по делопроизводству в Правительстве Забайкальского края» и иных правовых актов и служебных документов в соответствующей сфере применительно к исполнению</w:t>
      </w:r>
      <w:r>
        <w:rPr>
          <w:rFonts w:ascii="Times New Roman" w:eastAsia="Times New Roman" w:hAnsi="Times New Roman" w:cs="Times New Roman"/>
          <w:color w:val="000000" w:themeColor="text1"/>
          <w:sz w:val="28"/>
          <w:szCs w:val="28"/>
          <w:lang w:eastAsia="ru-RU"/>
        </w:rPr>
        <w:t xml:space="preserve"> своих должностных обязанностей</w:t>
      </w:r>
      <w:r w:rsidR="007F0A82" w:rsidRPr="00AF40C0">
        <w:rPr>
          <w:rFonts w:ascii="Times New Roman" w:eastAsia="Times New Roman" w:hAnsi="Times New Roman" w:cs="Times New Roman"/>
          <w:color w:val="000000" w:themeColor="text1"/>
          <w:sz w:val="28"/>
          <w:szCs w:val="28"/>
          <w:lang w:eastAsia="ru-RU"/>
        </w:rPr>
        <w:t>.</w:t>
      </w:r>
    </w:p>
    <w:p w:rsidR="007F0A82" w:rsidRPr="00AF40C0" w:rsidRDefault="007F0A82" w:rsidP="00163839">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участвует в разработке проектов законов Забайкальского края, иных нормативных правовых актов по вопросам финансово-кредитной и долговой политики Забайкальского края, разработке проектов нормативных актов Министерства;</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 xml:space="preserve">осуществляет финансовый контроль в соответствии с действующим законодательством в пределах полномочий отдела инвестиций, кредитования и управления государственным долгом Министерства; </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участвует в работе по составлению реестра расходных обязательств Забайкальского края, обоснований бюджетных ассигнований, готовит сводные материалы по вопросам, входящим в полномочия отдела;</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рассматривает проекты финансовых расчетов, представленных органами государственной власти Забайкальского края, по расходам, входящим в компетенцию отдела;</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 xml:space="preserve">участвует в работе по составлению и ведению сводной бюджетной росписи бюджета Забайкальского края на очередной финансовый год и плановый период, внесением в нее изменений в части расходов относящихся к компетенции отдела; </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 xml:space="preserve">участвует в подготовке предложений и материалов, необходимых для формирования закона Забайкальского края о бюджете на очередной финансовый год и плановый период, а так же внесения изменений в него в </w:t>
      </w:r>
      <w:r w:rsidRPr="00EE00AB">
        <w:rPr>
          <w:rFonts w:ascii="Times New Roman" w:eastAsia="Times New Roman" w:hAnsi="Times New Roman" w:cs="Times New Roman"/>
          <w:sz w:val="28"/>
          <w:szCs w:val="28"/>
          <w:lang w:eastAsia="ru-RU"/>
        </w:rPr>
        <w:lastRenderedPageBreak/>
        <w:t>соответствии с правовыми актами Правительства Российской Федерации, Минфин России по разделу «Общегосударственные расходы»;</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принимает участие в составлении и рассмотрении бюджетной отчетности об исполнении консолидированного бюджета края в части полномочий, реализация которых осуществляется отделом;</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осуществляет проверки соблюдения норм бюджетного законодательства, предусмотренных решением представительного органа местного самоуправления о бюджете на соответствующий финансовый год, в части предельного размера дефицита бюджета, муниципального долга и расходов на об</w:t>
      </w:r>
      <w:r>
        <w:rPr>
          <w:rFonts w:ascii="Times New Roman" w:eastAsia="Times New Roman" w:hAnsi="Times New Roman" w:cs="Times New Roman"/>
          <w:sz w:val="28"/>
          <w:szCs w:val="28"/>
          <w:lang w:eastAsia="ru-RU"/>
        </w:rPr>
        <w:t>служивание муниципального долга.</w:t>
      </w:r>
    </w:p>
    <w:p w:rsidR="00163839" w:rsidRDefault="00163839" w:rsidP="00163839">
      <w:pPr>
        <w:tabs>
          <w:tab w:val="left" w:pos="1106"/>
        </w:tabs>
        <w:suppressAutoHyphens/>
        <w:autoSpaceDE w:val="0"/>
        <w:ind w:firstLine="708"/>
        <w:jc w:val="both"/>
        <w:rPr>
          <w:rFonts w:ascii="Times New Roman" w:hAnsi="Times New Roman" w:cs="Times New Roman"/>
          <w:sz w:val="28"/>
          <w:szCs w:val="28"/>
        </w:rPr>
      </w:pPr>
    </w:p>
    <w:p w:rsidR="007F0A82" w:rsidRPr="00EC6142" w:rsidRDefault="00AD655E" w:rsidP="00163839">
      <w:pPr>
        <w:tabs>
          <w:tab w:val="left" w:pos="1106"/>
        </w:tabs>
        <w:suppressAutoHyphens/>
        <w:autoSpaceDE w:val="0"/>
        <w:ind w:firstLine="708"/>
        <w:jc w:val="both"/>
        <w:rPr>
          <w:rFonts w:ascii="Times New Roman" w:hAnsi="Times New Roman" w:cs="Times New Roman"/>
          <w:sz w:val="28"/>
          <w:szCs w:val="28"/>
        </w:rPr>
      </w:pPr>
      <w:hyperlink r:id="rId12" w:history="1">
        <w:r w:rsidR="007F0A82" w:rsidRPr="00AD655E">
          <w:rPr>
            <w:rStyle w:val="a4"/>
            <w:rFonts w:ascii="Times New Roman" w:hAnsi="Times New Roman" w:cs="Times New Roman"/>
            <w:sz w:val="28"/>
            <w:szCs w:val="28"/>
          </w:rPr>
          <w:t xml:space="preserve">Должностной регламент </w:t>
        </w:r>
        <w:r w:rsidR="00AA512C" w:rsidRPr="00AD655E">
          <w:rPr>
            <w:rStyle w:val="a4"/>
            <w:rFonts w:ascii="Times New Roman" w:hAnsi="Times New Roman" w:cs="Times New Roman"/>
            <w:sz w:val="28"/>
            <w:szCs w:val="28"/>
          </w:rPr>
          <w:t>консультанта отдела инвестиций, кредитования  управления государственным долгом</w:t>
        </w:r>
      </w:hyperlink>
      <w:bookmarkStart w:id="1" w:name="_GoBack"/>
      <w:bookmarkEnd w:id="1"/>
    </w:p>
    <w:p w:rsidR="007F0A82" w:rsidRPr="00AF40C0" w:rsidRDefault="007F0A82" w:rsidP="00EE00AB">
      <w:pPr>
        <w:suppressAutoHyphens/>
        <w:ind w:firstLine="709"/>
        <w:jc w:val="both"/>
        <w:rPr>
          <w:rFonts w:ascii="Times New Roman" w:hAnsi="Times New Roman" w:cs="Times New Roman"/>
          <w:b/>
          <w:i/>
          <w:sz w:val="28"/>
          <w:szCs w:val="28"/>
        </w:rPr>
      </w:pPr>
    </w:p>
    <w:p w:rsidR="00B9344D" w:rsidRPr="00F9507D" w:rsidRDefault="00B9344D"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Старший государственный инспектор отдела контроля в сфере закупок управления государственного финансового контроля</w:t>
      </w:r>
    </w:p>
    <w:p w:rsidR="00B9344D" w:rsidRPr="00AF40C0" w:rsidRDefault="00B9344D"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B9344D" w:rsidRPr="00AF40C0" w:rsidRDefault="00B9344D" w:rsidP="00EE00AB">
      <w:pPr>
        <w:suppressAutoHyphens/>
        <w:ind w:firstLine="709"/>
        <w:jc w:val="both"/>
        <w:rPr>
          <w:rFonts w:ascii="Times New Roman" w:hAnsi="Times New Roman"/>
          <w:sz w:val="28"/>
          <w:szCs w:val="28"/>
        </w:rPr>
      </w:pPr>
      <w:r w:rsidRPr="00AF40C0">
        <w:rPr>
          <w:rFonts w:ascii="Times New Roman" w:hAnsi="Times New Roman" w:cs="Times New Roman"/>
          <w:sz w:val="28"/>
          <w:szCs w:val="28"/>
        </w:rPr>
        <w:t>наличие высшего образования по специальностям, направлениям подготовки укрупненной группы «Экономика и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B9344D" w:rsidRPr="00AF40C0" w:rsidRDefault="00B9344D" w:rsidP="00EE00AB">
      <w:pPr>
        <w:shd w:val="clear" w:color="auto" w:fill="FFFFFF"/>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без предъявления требования к стажу;</w:t>
      </w:r>
    </w:p>
    <w:p w:rsidR="00DC6281" w:rsidRPr="00AF40C0" w:rsidRDefault="00B9344D"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B9344D" w:rsidRPr="00AF40C0" w:rsidRDefault="00B9344D"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hAnsi="Times New Roman" w:cs="Times New Roman"/>
          <w:bCs/>
          <w:sz w:val="28"/>
          <w:szCs w:val="28"/>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Гражданского кодекса Российской Федерации; Кодекса Российской Федерации об административных правонарушениях;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защите конкуренции», «О контрактной системе в сфере закупок товаров, работ, услуг для обеспечения государственных и муниципальных нужд»; </w:t>
      </w:r>
      <w:r w:rsidR="00AC7F72" w:rsidRPr="00AF40C0">
        <w:rPr>
          <w:rFonts w:ascii="Times New Roman" w:hAnsi="Times New Roman" w:cs="Times New Roman"/>
          <w:bCs/>
          <w:sz w:val="28"/>
          <w:szCs w:val="28"/>
        </w:rPr>
        <w:t>федеральных стандартов внутреннего государственного (муниципального) финансового контроля, утвержденных постановлениями Правительства Российской Федерации</w:t>
      </w:r>
      <w:r w:rsidRPr="00AF40C0">
        <w:rPr>
          <w:rFonts w:ascii="Times New Roman" w:hAnsi="Times New Roman" w:cs="Times New Roman"/>
          <w:bCs/>
          <w:sz w:val="28"/>
          <w:szCs w:val="28"/>
        </w:rPr>
        <w:t>; законов Забайкальского края «Устав Забайкальского края», «О нормативных правовых актах Забайкальского края»</w:t>
      </w:r>
      <w:r w:rsidR="00DC6281" w:rsidRPr="00AF40C0">
        <w:rPr>
          <w:rFonts w:ascii="Times New Roman" w:hAnsi="Times New Roman" w:cs="Times New Roman"/>
          <w:bCs/>
          <w:sz w:val="28"/>
          <w:szCs w:val="28"/>
        </w:rPr>
        <w:t>,</w:t>
      </w:r>
      <w:r w:rsidR="00DC6281" w:rsidRPr="00AF40C0">
        <w:rPr>
          <w:rFonts w:ascii="Times New Roman" w:hAnsi="Times New Roman" w:cs="Times New Roman"/>
          <w:bCs/>
          <w:color w:val="000000" w:themeColor="text1"/>
          <w:sz w:val="28"/>
          <w:szCs w:val="28"/>
        </w:rPr>
        <w:t xml:space="preserve"> 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bCs/>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9953F4" w:rsidRPr="00AF40C0" w:rsidRDefault="009953F4" w:rsidP="00EE00AB">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lastRenderedPageBreak/>
        <w:t>Направление деятельности:</w:t>
      </w:r>
      <w:r w:rsidRPr="00AF40C0">
        <w:rPr>
          <w:rFonts w:ascii="Times New Roman" w:hAnsi="Times New Roman" w:cs="Times New Roman"/>
          <w:sz w:val="28"/>
          <w:szCs w:val="28"/>
        </w:rPr>
        <w:t xml:space="preserve"> </w:t>
      </w:r>
    </w:p>
    <w:p w:rsidR="002412E0" w:rsidRPr="00AF40C0" w:rsidRDefault="002412E0" w:rsidP="00EE00AB">
      <w:pPr>
        <w:suppressAutoHyphens/>
        <w:autoSpaceDE w:val="0"/>
        <w:autoSpaceDN w:val="0"/>
        <w:adjustRightInd w:val="0"/>
        <w:ind w:firstLine="709"/>
        <w:jc w:val="both"/>
        <w:rPr>
          <w:rFonts w:ascii="Times New Roman" w:hAnsi="Times New Roman" w:cs="Times New Roman"/>
          <w:bCs/>
          <w:color w:val="000000" w:themeColor="text1"/>
          <w:sz w:val="28"/>
          <w:szCs w:val="28"/>
        </w:rPr>
      </w:pPr>
      <w:r w:rsidRPr="00AF40C0">
        <w:rPr>
          <w:rFonts w:ascii="Times New Roman" w:hAnsi="Times New Roman" w:cs="Times New Roman"/>
          <w:bCs/>
          <w:color w:val="000000" w:themeColor="text1"/>
          <w:sz w:val="28"/>
          <w:szCs w:val="28"/>
        </w:rPr>
        <w:t>проводит плановые и внеплановые проверки в отношении заказчиков в соответствии с требованиями законодательства Российской Федерации о контрактной системе;</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составляет протоколы об административных правонарушениях в установленных законодательством</w:t>
      </w:r>
      <w:r w:rsidR="00B25057">
        <w:rPr>
          <w:rFonts w:ascii="Times New Roman" w:hAnsi="Times New Roman" w:cs="Times New Roman"/>
          <w:bCs/>
          <w:sz w:val="28"/>
          <w:szCs w:val="28"/>
        </w:rPr>
        <w:t xml:space="preserve"> </w:t>
      </w:r>
      <w:r w:rsidRPr="00AF40C0">
        <w:rPr>
          <w:rFonts w:ascii="Times New Roman" w:hAnsi="Times New Roman" w:cs="Times New Roman"/>
          <w:bCs/>
          <w:sz w:val="28"/>
          <w:szCs w:val="28"/>
        </w:rPr>
        <w:t>Российской Федерации случаях;</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работает в Единой информационной системе в сфере закупок;</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рассматривает уведомления заказчиков о заключении государственных контрактов с единственным поставщиком, направляемые в Министерство;</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размещает документы и информацию на соответствующих сайтах в сети Интернет.</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p>
    <w:p w:rsidR="002412E0" w:rsidRPr="00EC6142" w:rsidRDefault="00AD655E" w:rsidP="00EE00AB">
      <w:pPr>
        <w:tabs>
          <w:tab w:val="left" w:pos="1106"/>
        </w:tabs>
        <w:suppressAutoHyphens/>
        <w:autoSpaceDE w:val="0"/>
        <w:ind w:firstLine="708"/>
        <w:jc w:val="both"/>
        <w:rPr>
          <w:rFonts w:ascii="Times New Roman" w:hAnsi="Times New Roman" w:cs="Times New Roman"/>
          <w:sz w:val="28"/>
          <w:szCs w:val="28"/>
        </w:rPr>
      </w:pPr>
      <w:hyperlink r:id="rId13" w:history="1">
        <w:r w:rsidR="002412E0" w:rsidRPr="00AD655E">
          <w:rPr>
            <w:rStyle w:val="a4"/>
            <w:rFonts w:ascii="Times New Roman" w:hAnsi="Times New Roman" w:cs="Times New Roman"/>
            <w:sz w:val="28"/>
            <w:szCs w:val="28"/>
          </w:rPr>
          <w:t>Должностной регламент старшего государственного инспектора отдела контроля в сфере закупок управления госуда</w:t>
        </w:r>
        <w:r w:rsidR="009308F5" w:rsidRPr="00AD655E">
          <w:rPr>
            <w:rStyle w:val="a4"/>
            <w:rFonts w:ascii="Times New Roman" w:hAnsi="Times New Roman" w:cs="Times New Roman"/>
            <w:sz w:val="28"/>
            <w:szCs w:val="28"/>
          </w:rPr>
          <w:t>рственного финансового контроля</w:t>
        </w:r>
      </w:hyperlink>
    </w:p>
    <w:p w:rsidR="00AE50D5" w:rsidRPr="00AF40C0" w:rsidRDefault="00AE50D5" w:rsidP="00EE00AB">
      <w:pPr>
        <w:tabs>
          <w:tab w:val="left" w:pos="1106"/>
        </w:tabs>
        <w:suppressAutoHyphens/>
        <w:autoSpaceDE w:val="0"/>
        <w:ind w:firstLine="708"/>
        <w:jc w:val="both"/>
        <w:rPr>
          <w:rFonts w:ascii="Times New Roman" w:hAnsi="Times New Roman" w:cs="Times New Roman"/>
          <w:sz w:val="28"/>
          <w:szCs w:val="28"/>
          <w:u w:val="single"/>
        </w:rPr>
      </w:pP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Гражданину Российской Федерации</w:t>
      </w:r>
      <w:r w:rsidRPr="00AF40C0">
        <w:rPr>
          <w:rFonts w:ascii="Times New Roman" w:eastAsia="Times New Roman" w:hAnsi="Times New Roman" w:cs="Times New Roman"/>
          <w:sz w:val="28"/>
          <w:szCs w:val="28"/>
          <w:lang w:eastAsia="ru-RU"/>
        </w:rPr>
        <w:t>, изъявившему желание участвовать в конкурсе, необходимо представить в Министерство финансов Забайкальского края следующие документы: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а) </w:t>
      </w:r>
      <w:hyperlink r:id="rId14" w:history="1">
        <w:r w:rsidRPr="00AF40C0">
          <w:rPr>
            <w:rStyle w:val="a4"/>
            <w:rFonts w:ascii="Times New Roman" w:eastAsia="Times New Roman" w:hAnsi="Times New Roman" w:cs="Times New Roman"/>
            <w:sz w:val="28"/>
            <w:szCs w:val="28"/>
            <w:lang w:eastAsia="ru-RU"/>
          </w:rPr>
          <w:t>личное заявление;</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 </w:t>
      </w:r>
      <w:hyperlink r:id="rId15" w:history="1">
        <w:r w:rsidRPr="00AF40C0">
          <w:rPr>
            <w:rStyle w:val="a4"/>
            <w:rFonts w:ascii="Times New Roman" w:eastAsia="Times New Roman" w:hAnsi="Times New Roman" w:cs="Times New Roman"/>
            <w:sz w:val="28"/>
            <w:szCs w:val="28"/>
            <w:lang w:eastAsia="ru-RU"/>
          </w:rPr>
          <w:t>заполненную и подписанную анкету по форме, утвержденной Правительством Российской Федерации, с фотографией;</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д) </w:t>
      </w:r>
      <w:hyperlink r:id="rId16" w:history="1">
        <w:r w:rsidRPr="00AF40C0">
          <w:rPr>
            <w:rStyle w:val="a4"/>
            <w:rFonts w:ascii="Times New Roman" w:eastAsia="Times New Roman" w:hAnsi="Times New Roman" w:cs="Times New Roman"/>
            <w:sz w:val="28"/>
            <w:szCs w:val="28"/>
            <w:lang w:eastAsia="ru-RU"/>
          </w:rPr>
          <w:t>документ об отсутствии заболевания, препятствующего поступлению на гражданскую службу или ее прохождению (учетная форма 001-ГС/у);</w:t>
        </w:r>
      </w:hyperlink>
    </w:p>
    <w:p w:rsidR="007B3DE2" w:rsidRPr="00AF40C0" w:rsidRDefault="007B3DE2" w:rsidP="00EE00AB">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eastAsia="Times New Roman" w:hAnsi="Times New Roman" w:cs="Times New Roman"/>
          <w:sz w:val="28"/>
          <w:szCs w:val="28"/>
          <w:lang w:eastAsia="ru-RU"/>
        </w:rPr>
        <w:t xml:space="preserve">е) </w:t>
      </w:r>
      <w:r w:rsidRPr="00AF40C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7" w:history="1">
        <w:r w:rsidRPr="00AF40C0">
          <w:rPr>
            <w:rFonts w:ascii="Times New Roman" w:hAnsi="Times New Roman" w:cs="Times New Roman"/>
            <w:sz w:val="28"/>
            <w:szCs w:val="28"/>
          </w:rPr>
          <w:t>порядке</w:t>
        </w:r>
      </w:hyperlink>
      <w:r w:rsidRPr="00AF40C0">
        <w:rPr>
          <w:rFonts w:ascii="Times New Roman" w:hAnsi="Times New Roman" w:cs="Times New Roman"/>
          <w:sz w:val="28"/>
          <w:szCs w:val="28"/>
        </w:rPr>
        <w:t xml:space="preserve"> и по форме, которые устанавливаются федеральным органом исполнительной власти, </w:t>
      </w:r>
      <w:r w:rsidRPr="00AF40C0">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ж) </w:t>
      </w:r>
      <w:hyperlink r:id="rId18" w:history="1">
        <w:r w:rsidRPr="00AF40C0">
          <w:rPr>
            <w:rStyle w:val="a4"/>
            <w:rFonts w:ascii="Times New Roman" w:eastAsia="Times New Roman" w:hAnsi="Times New Roman" w:cs="Times New Roman"/>
            <w:sz w:val="28"/>
            <w:szCs w:val="28"/>
            <w:lang w:eastAsia="ru-RU"/>
          </w:rPr>
          <w:t xml:space="preserve">резюме по предлагаемой форме </w:t>
        </w:r>
        <w:r w:rsidRPr="00AF40C0">
          <w:rPr>
            <w:rFonts w:ascii="Times New Roman" w:eastAsia="Times New Roman" w:hAnsi="Times New Roman" w:cs="Times New Roman"/>
            <w:sz w:val="28"/>
            <w:szCs w:val="28"/>
            <w:lang w:eastAsia="ru-RU"/>
          </w:rPr>
          <w:t>(для кандидатов, участвующих в конкурсе на замещение вакантной должности)</w:t>
        </w:r>
        <w:r w:rsidRPr="00AF40C0">
          <w:rPr>
            <w:rStyle w:val="a4"/>
            <w:rFonts w:ascii="Times New Roman" w:eastAsia="Times New Roman" w:hAnsi="Times New Roman" w:cs="Times New Roman"/>
            <w:sz w:val="28"/>
            <w:szCs w:val="28"/>
            <w:lang w:eastAsia="ru-RU"/>
          </w:rPr>
          <w:t>;</w:t>
        </w:r>
      </w:hyperlink>
    </w:p>
    <w:p w:rsidR="007B3DE2" w:rsidRPr="00AF40C0" w:rsidRDefault="007B3DE2" w:rsidP="00EE00AB">
      <w:pPr>
        <w:suppressAutoHyphens/>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sz w:val="28"/>
          <w:szCs w:val="28"/>
          <w:lang w:eastAsia="ru-RU"/>
        </w:rPr>
        <w:t xml:space="preserve">з) </w:t>
      </w:r>
      <w:hyperlink r:id="rId19" w:history="1">
        <w:r w:rsidRPr="00AF40C0">
          <w:rPr>
            <w:rStyle w:val="a4"/>
            <w:rFonts w:ascii="Times New Roman" w:eastAsia="Times New Roman" w:hAnsi="Times New Roman" w:cs="Times New Roman"/>
            <w:sz w:val="28"/>
            <w:szCs w:val="28"/>
            <w:lang w:eastAsia="ru-RU"/>
          </w:rPr>
          <w:t>заявление о согласии на обработку персональных данных;</w:t>
        </w:r>
      </w:hyperlink>
    </w:p>
    <w:p w:rsidR="007B3DE2" w:rsidRPr="00AF40C0" w:rsidRDefault="007B3DE2" w:rsidP="00EE00AB">
      <w:pPr>
        <w:suppressAutoHyphens/>
        <w:ind w:firstLine="709"/>
        <w:jc w:val="both"/>
        <w:rPr>
          <w:rFonts w:ascii="Times New Roman" w:hAnsi="Times New Roman" w:cs="Times New Roman"/>
          <w:sz w:val="28"/>
          <w:szCs w:val="28"/>
        </w:rPr>
      </w:pPr>
      <w:r w:rsidRPr="00AF40C0">
        <w:rPr>
          <w:rFonts w:ascii="Times New Roman" w:eastAsia="Times New Roman" w:hAnsi="Times New Roman" w:cs="Times New Roman"/>
          <w:sz w:val="28"/>
          <w:szCs w:val="28"/>
          <w:lang w:eastAsia="ru-RU"/>
        </w:rPr>
        <w:t xml:space="preserve">и) копии </w:t>
      </w:r>
      <w:r w:rsidRPr="00AF40C0">
        <w:rPr>
          <w:rFonts w:ascii="Times New Roman" w:hAnsi="Times New Roman" w:cs="Times New Roman"/>
          <w:sz w:val="28"/>
          <w:szCs w:val="28"/>
        </w:rPr>
        <w:t>документов воинского учета - для граждан, пребывающих в запасе, и лиц, подлежащих призыву на военную службу.</w:t>
      </w:r>
    </w:p>
    <w:p w:rsidR="007B3DE2" w:rsidRPr="00AF40C0" w:rsidRDefault="007B3DE2" w:rsidP="00EE00AB">
      <w:pPr>
        <w:suppressAutoHyphens/>
        <w:ind w:firstLine="709"/>
        <w:jc w:val="both"/>
        <w:rPr>
          <w:rFonts w:ascii="Times New Roman" w:eastAsia="Times New Roman" w:hAnsi="Times New Roman" w:cs="Times New Roman"/>
          <w:b/>
          <w:bCs/>
          <w:sz w:val="28"/>
          <w:szCs w:val="28"/>
          <w:lang w:eastAsia="ru-RU"/>
        </w:rPr>
      </w:pP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Государственному гражданскому служащему</w:t>
      </w:r>
      <w:r w:rsidRPr="00AF40C0">
        <w:rPr>
          <w:rFonts w:ascii="Times New Roman" w:eastAsia="Times New Roman" w:hAnsi="Times New Roman" w:cs="Times New Roman"/>
          <w:sz w:val="28"/>
          <w:szCs w:val="28"/>
          <w:lang w:eastAsia="ru-RU"/>
        </w:rPr>
        <w:t>, изъявившему желание участвовать в конкурсе, необходимо представить в Министерство финансов Забайкальского края следующие документы: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а) </w:t>
      </w:r>
      <w:hyperlink r:id="rId20" w:history="1">
        <w:r w:rsidRPr="00AF40C0">
          <w:rPr>
            <w:rStyle w:val="a4"/>
            <w:rFonts w:ascii="Times New Roman" w:eastAsia="Times New Roman" w:hAnsi="Times New Roman" w:cs="Times New Roman"/>
            <w:sz w:val="28"/>
            <w:szCs w:val="28"/>
            <w:lang w:eastAsia="ru-RU"/>
          </w:rPr>
          <w:t>личное заявление;</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 </w:t>
      </w:r>
      <w:hyperlink r:id="rId21" w:history="1">
        <w:r w:rsidRPr="00AF40C0">
          <w:rPr>
            <w:rStyle w:val="a4"/>
            <w:rFonts w:ascii="Times New Roman" w:eastAsia="Times New Roman" w:hAnsi="Times New Roman" w:cs="Times New Roman"/>
            <w:sz w:val="28"/>
            <w:szCs w:val="28"/>
            <w:lang w:eastAsia="ru-RU"/>
          </w:rPr>
          <w:t>заполненную, подписанную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копии документов об образовании и о квалификации, а также по желанию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г) </w:t>
      </w:r>
      <w:hyperlink r:id="rId22" w:history="1">
        <w:r w:rsidRPr="00AF40C0">
          <w:rPr>
            <w:rStyle w:val="a4"/>
            <w:rFonts w:ascii="Times New Roman" w:eastAsia="Times New Roman" w:hAnsi="Times New Roman" w:cs="Times New Roman"/>
            <w:sz w:val="28"/>
            <w:szCs w:val="28"/>
            <w:lang w:eastAsia="ru-RU"/>
          </w:rPr>
          <w:t>резюме по предлагаемой форме (для кандидатов, участвующих в конкурсе на замещение вакантной должности);</w:t>
        </w:r>
      </w:hyperlink>
    </w:p>
    <w:p w:rsidR="007B3DE2" w:rsidRPr="00AF40C0" w:rsidRDefault="007B3DE2" w:rsidP="00EE00AB">
      <w:pPr>
        <w:suppressAutoHyphens/>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sz w:val="28"/>
          <w:szCs w:val="28"/>
          <w:lang w:eastAsia="ru-RU"/>
        </w:rPr>
        <w:t xml:space="preserve">д) </w:t>
      </w:r>
      <w:hyperlink r:id="rId23" w:history="1">
        <w:r w:rsidRPr="00AF40C0">
          <w:rPr>
            <w:rStyle w:val="a4"/>
            <w:rFonts w:ascii="Times New Roman" w:eastAsia="Times New Roman" w:hAnsi="Times New Roman" w:cs="Times New Roman"/>
            <w:sz w:val="28"/>
            <w:szCs w:val="28"/>
            <w:lang w:eastAsia="ru-RU"/>
          </w:rPr>
          <w:t>заявление о согласии на обработку персональных данных</w:t>
        </w:r>
        <w:r w:rsidRPr="00AF40C0">
          <w:rPr>
            <w:rStyle w:val="a4"/>
            <w:rFonts w:ascii="Times New Roman" w:hAnsi="Times New Roman" w:cs="Times New Roman"/>
            <w:sz w:val="28"/>
            <w:szCs w:val="28"/>
          </w:rPr>
          <w:t>;</w:t>
        </w:r>
      </w:hyperlink>
    </w:p>
    <w:p w:rsidR="007B3DE2" w:rsidRPr="00AF40C0" w:rsidRDefault="007B3DE2" w:rsidP="00EE00AB">
      <w:pPr>
        <w:suppressAutoHyphens/>
        <w:ind w:firstLine="709"/>
        <w:jc w:val="both"/>
        <w:rPr>
          <w:rFonts w:ascii="Times New Roman" w:hAnsi="Times New Roman" w:cs="Times New Roman"/>
          <w:sz w:val="28"/>
          <w:szCs w:val="28"/>
        </w:rPr>
      </w:pPr>
      <w:r w:rsidRPr="00AF40C0">
        <w:rPr>
          <w:rFonts w:ascii="Times New Roman" w:eastAsiaTheme="minorEastAsia" w:hAnsi="Times New Roman" w:cs="Times New Roman"/>
          <w:sz w:val="28"/>
          <w:szCs w:val="28"/>
          <w:lang w:eastAsia="zh-CN"/>
        </w:rPr>
        <w:t xml:space="preserve">е) </w:t>
      </w:r>
      <w:r w:rsidRPr="00AF40C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4" w:history="1">
        <w:r w:rsidRPr="00AF40C0">
          <w:rPr>
            <w:rFonts w:ascii="Times New Roman" w:hAnsi="Times New Roman" w:cs="Times New Roman"/>
            <w:sz w:val="28"/>
            <w:szCs w:val="28"/>
          </w:rPr>
          <w:t>порядке</w:t>
        </w:r>
      </w:hyperlink>
      <w:r w:rsidRPr="00AF40C0">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E4FEB" w:rsidRPr="00AF40C0" w:rsidRDefault="00537D69" w:rsidP="00EE00AB">
      <w:pPr>
        <w:suppressAutoHyphens/>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b/>
          <w:bCs/>
          <w:sz w:val="28"/>
          <w:szCs w:val="28"/>
          <w:lang w:eastAsia="ru-RU"/>
        </w:rPr>
        <w:t>Место прие</w:t>
      </w:r>
      <w:r w:rsidR="002E4FEB" w:rsidRPr="00AF40C0">
        <w:rPr>
          <w:rFonts w:ascii="Times New Roman" w:eastAsia="Times New Roman" w:hAnsi="Times New Roman" w:cs="Times New Roman"/>
          <w:b/>
          <w:bCs/>
          <w:sz w:val="28"/>
          <w:szCs w:val="28"/>
          <w:lang w:eastAsia="ru-RU"/>
        </w:rPr>
        <w:t>ма документов</w:t>
      </w:r>
      <w:r w:rsidR="002E4FEB" w:rsidRPr="00AF40C0">
        <w:rPr>
          <w:rFonts w:ascii="Times New Roman" w:eastAsia="Times New Roman" w:hAnsi="Times New Roman" w:cs="Times New Roman"/>
          <w:sz w:val="28"/>
          <w:szCs w:val="28"/>
          <w:lang w:eastAsia="ru-RU"/>
        </w:rPr>
        <w:t>: Министерство фина</w:t>
      </w:r>
      <w:r w:rsidR="00363613" w:rsidRPr="00AF40C0">
        <w:rPr>
          <w:rFonts w:ascii="Times New Roman" w:eastAsia="Times New Roman" w:hAnsi="Times New Roman" w:cs="Times New Roman"/>
          <w:sz w:val="28"/>
          <w:szCs w:val="28"/>
          <w:lang w:eastAsia="ru-RU"/>
        </w:rPr>
        <w:t>нсов Забайкальского края, 672000</w:t>
      </w:r>
      <w:r w:rsidR="002E4FEB" w:rsidRPr="00AF40C0">
        <w:rPr>
          <w:rFonts w:ascii="Times New Roman" w:eastAsia="Times New Roman" w:hAnsi="Times New Roman" w:cs="Times New Roman"/>
          <w:sz w:val="28"/>
          <w:szCs w:val="28"/>
          <w:lang w:eastAsia="ru-RU"/>
        </w:rPr>
        <w:t xml:space="preserve">, г. Чита, ул. Амурская, </w:t>
      </w:r>
      <w:r w:rsidR="00305532" w:rsidRPr="00AF40C0">
        <w:rPr>
          <w:rFonts w:ascii="Times New Roman" w:eastAsia="Times New Roman" w:hAnsi="Times New Roman" w:cs="Times New Roman"/>
          <w:sz w:val="28"/>
          <w:szCs w:val="28"/>
          <w:lang w:eastAsia="ru-RU"/>
        </w:rPr>
        <w:t xml:space="preserve">д. </w:t>
      </w:r>
      <w:r w:rsidR="002E4FEB" w:rsidRPr="00AF40C0">
        <w:rPr>
          <w:rFonts w:ascii="Times New Roman" w:eastAsia="Times New Roman" w:hAnsi="Times New Roman" w:cs="Times New Roman"/>
          <w:sz w:val="28"/>
          <w:szCs w:val="28"/>
          <w:lang w:eastAsia="ru-RU"/>
        </w:rPr>
        <w:t xml:space="preserve">68, </w:t>
      </w:r>
      <w:r w:rsidRPr="00AF40C0">
        <w:rPr>
          <w:rFonts w:ascii="Times New Roman" w:eastAsia="Times New Roman" w:hAnsi="Times New Roman" w:cs="Times New Roman"/>
          <w:sz w:val="28"/>
          <w:szCs w:val="28"/>
          <w:lang w:eastAsia="ru-RU"/>
        </w:rPr>
        <w:t xml:space="preserve">4 этаж, </w:t>
      </w:r>
      <w:r w:rsidR="00CE17FE" w:rsidRPr="00AF40C0">
        <w:rPr>
          <w:rFonts w:ascii="Times New Roman" w:eastAsia="Times New Roman" w:hAnsi="Times New Roman" w:cs="Times New Roman"/>
          <w:sz w:val="28"/>
          <w:szCs w:val="28"/>
          <w:lang w:eastAsia="ru-RU"/>
        </w:rPr>
        <w:t>кабинет 409.</w:t>
      </w:r>
    </w:p>
    <w:p w:rsidR="002510A3" w:rsidRPr="00AF40C0" w:rsidRDefault="002510A3" w:rsidP="00EE00AB">
      <w:pPr>
        <w:pStyle w:val="Default"/>
        <w:suppressAutoHyphens/>
        <w:ind w:firstLine="709"/>
        <w:jc w:val="both"/>
        <w:rPr>
          <w:rFonts w:eastAsia="Times New Roman"/>
          <w:sz w:val="28"/>
          <w:szCs w:val="28"/>
          <w:lang w:eastAsia="ru-RU"/>
        </w:rPr>
      </w:pPr>
      <w:r w:rsidRPr="00AF40C0">
        <w:rPr>
          <w:rFonts w:eastAsia="Times New Roman"/>
          <w:sz w:val="28"/>
          <w:szCs w:val="28"/>
          <w:lang w:eastAsia="ru-RU"/>
        </w:rPr>
        <w:t xml:space="preserve">Документы для участия в конкурсе могут быть представлены в Министерство финансов Забайкальского края лично </w:t>
      </w:r>
      <w:r w:rsidRPr="00AF40C0">
        <w:rPr>
          <w:sz w:val="28"/>
          <w:szCs w:val="28"/>
        </w:rPr>
        <w:t xml:space="preserve">(посредством помещения </w:t>
      </w:r>
      <w:r w:rsidRPr="00AF40C0">
        <w:rPr>
          <w:b/>
          <w:sz w:val="28"/>
          <w:szCs w:val="28"/>
        </w:rPr>
        <w:t>полного</w:t>
      </w:r>
      <w:r w:rsidRPr="00AF40C0">
        <w:rPr>
          <w:sz w:val="28"/>
          <w:szCs w:val="28"/>
        </w:rPr>
        <w:t xml:space="preserve"> запечатанного пакета документов в специально оборудованный в государственном органе бокс для входящей корреспонденции)</w:t>
      </w:r>
      <w:r w:rsidRPr="00AF40C0">
        <w:rPr>
          <w:rFonts w:eastAsia="Times New Roman"/>
          <w:sz w:val="28"/>
          <w:szCs w:val="28"/>
          <w:lang w:eastAsia="ru-RU"/>
        </w:rPr>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5" w:history="1">
        <w:r w:rsidRPr="00AF40C0">
          <w:rPr>
            <w:rFonts w:eastAsia="Times New Roman"/>
            <w:sz w:val="28"/>
            <w:szCs w:val="28"/>
            <w:lang w:eastAsia="ru-RU"/>
          </w:rPr>
          <w:t>https://gossluzhba.gov.ru/</w:t>
        </w:r>
      </w:hyperlink>
      <w:r w:rsidRPr="00AF40C0">
        <w:rPr>
          <w:rFonts w:eastAsia="Times New Roman"/>
          <w:sz w:val="28"/>
          <w:szCs w:val="28"/>
          <w:lang w:eastAsia="ru-RU"/>
        </w:rPr>
        <w:t>.</w:t>
      </w:r>
    </w:p>
    <w:p w:rsidR="002E4FEB" w:rsidRPr="00AF40C0" w:rsidRDefault="007533B4"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lastRenderedPageBreak/>
        <w:t>К</w:t>
      </w:r>
      <w:r w:rsidR="00305532" w:rsidRPr="00AF40C0">
        <w:rPr>
          <w:rFonts w:ascii="Times New Roman" w:eastAsia="Times New Roman" w:hAnsi="Times New Roman" w:cs="Times New Roman"/>
          <w:b/>
          <w:sz w:val="28"/>
          <w:szCs w:val="28"/>
          <w:lang w:eastAsia="ru-RU"/>
        </w:rPr>
        <w:t xml:space="preserve">онтактный </w:t>
      </w:r>
      <w:r w:rsidR="002E4FEB" w:rsidRPr="00AF40C0">
        <w:rPr>
          <w:rFonts w:ascii="Times New Roman" w:eastAsia="Times New Roman" w:hAnsi="Times New Roman" w:cs="Times New Roman"/>
          <w:b/>
          <w:sz w:val="28"/>
          <w:szCs w:val="28"/>
          <w:lang w:eastAsia="ru-RU"/>
        </w:rPr>
        <w:t>телефон</w:t>
      </w:r>
      <w:r w:rsidR="002E4FEB" w:rsidRPr="00AF40C0">
        <w:rPr>
          <w:rFonts w:ascii="Times New Roman" w:eastAsia="Times New Roman" w:hAnsi="Times New Roman" w:cs="Times New Roman"/>
          <w:sz w:val="28"/>
          <w:szCs w:val="28"/>
          <w:lang w:eastAsia="ru-RU"/>
        </w:rPr>
        <w:t>: (3022) 32-01-96.</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Время приема документов</w:t>
      </w:r>
      <w:r w:rsidRPr="00AF40C0">
        <w:rPr>
          <w:rFonts w:ascii="Times New Roman" w:eastAsia="Times New Roman" w:hAnsi="Times New Roman" w:cs="Times New Roman"/>
          <w:sz w:val="28"/>
          <w:szCs w:val="28"/>
          <w:lang w:eastAsia="ru-RU"/>
        </w:rPr>
        <w:t>: ежедневно (кроме выходных и праздничных дней) с 8 часов 45 минут до 18 часов 00 минут, в пятницу с 8 часов 45 минут до 16 часов 45 минут.</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Обеденный перерыв</w:t>
      </w:r>
      <w:r w:rsidR="00EA5B7E" w:rsidRPr="00AF40C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с 13 часов 00 минут до 14 часов 00 минут.</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Справки по телефону</w:t>
      </w:r>
      <w:r w:rsidRPr="00AF40C0">
        <w:rPr>
          <w:rFonts w:ascii="Times New Roman" w:eastAsia="Times New Roman" w:hAnsi="Times New Roman" w:cs="Times New Roman"/>
          <w:sz w:val="28"/>
          <w:szCs w:val="28"/>
          <w:lang w:eastAsia="ru-RU"/>
        </w:rPr>
        <w:t>: (3022) 32-01-96.</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Последний день приема документов</w:t>
      </w:r>
      <w:r w:rsidRPr="00AF40C0">
        <w:rPr>
          <w:rFonts w:ascii="Times New Roman" w:eastAsia="Times New Roman" w:hAnsi="Times New Roman" w:cs="Times New Roman"/>
          <w:sz w:val="28"/>
          <w:szCs w:val="28"/>
          <w:lang w:eastAsia="ru-RU"/>
        </w:rPr>
        <w:t xml:space="preserve"> </w:t>
      </w:r>
      <w:r w:rsidR="00A33CFF" w:rsidRPr="00AF40C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w:t>
      </w:r>
      <w:r w:rsidR="009E4F41" w:rsidRPr="009308F5">
        <w:rPr>
          <w:rFonts w:ascii="Times New Roman" w:eastAsia="Times New Roman" w:hAnsi="Times New Roman" w:cs="Times New Roman"/>
          <w:sz w:val="28"/>
          <w:szCs w:val="28"/>
          <w:u w:val="single"/>
          <w:lang w:eastAsia="ru-RU"/>
        </w:rPr>
        <w:t>«</w:t>
      </w:r>
      <w:r w:rsidR="009308F5" w:rsidRPr="009308F5">
        <w:rPr>
          <w:rFonts w:ascii="Times New Roman" w:eastAsia="Times New Roman" w:hAnsi="Times New Roman" w:cs="Times New Roman"/>
          <w:sz w:val="28"/>
          <w:szCs w:val="28"/>
          <w:u w:val="single"/>
          <w:lang w:eastAsia="ru-RU"/>
        </w:rPr>
        <w:t>12</w:t>
      </w:r>
      <w:r w:rsidR="009E4F41" w:rsidRPr="009308F5">
        <w:rPr>
          <w:rFonts w:ascii="Times New Roman" w:eastAsia="Times New Roman" w:hAnsi="Times New Roman" w:cs="Times New Roman"/>
          <w:sz w:val="28"/>
          <w:szCs w:val="28"/>
          <w:u w:val="single"/>
          <w:lang w:eastAsia="ru-RU"/>
        </w:rPr>
        <w:t xml:space="preserve">» </w:t>
      </w:r>
      <w:r w:rsidR="009308F5" w:rsidRPr="009308F5">
        <w:rPr>
          <w:rFonts w:ascii="Times New Roman" w:eastAsia="Times New Roman" w:hAnsi="Times New Roman" w:cs="Times New Roman"/>
          <w:sz w:val="28"/>
          <w:szCs w:val="28"/>
          <w:u w:val="single"/>
          <w:lang w:eastAsia="ru-RU"/>
        </w:rPr>
        <w:t xml:space="preserve">июля </w:t>
      </w:r>
      <w:r w:rsidRPr="009308F5">
        <w:rPr>
          <w:rFonts w:ascii="Times New Roman" w:eastAsia="Times New Roman" w:hAnsi="Times New Roman" w:cs="Times New Roman"/>
          <w:sz w:val="28"/>
          <w:szCs w:val="28"/>
          <w:u w:val="single"/>
          <w:lang w:eastAsia="ru-RU"/>
        </w:rPr>
        <w:t>20</w:t>
      </w:r>
      <w:r w:rsidR="00A10B46" w:rsidRPr="009308F5">
        <w:rPr>
          <w:rFonts w:ascii="Times New Roman" w:eastAsia="Times New Roman" w:hAnsi="Times New Roman" w:cs="Times New Roman"/>
          <w:sz w:val="28"/>
          <w:szCs w:val="28"/>
          <w:u w:val="single"/>
          <w:lang w:eastAsia="ru-RU"/>
        </w:rPr>
        <w:t>2</w:t>
      </w:r>
      <w:r w:rsidR="00796BF9" w:rsidRPr="009308F5">
        <w:rPr>
          <w:rFonts w:ascii="Times New Roman" w:eastAsia="Times New Roman" w:hAnsi="Times New Roman" w:cs="Times New Roman"/>
          <w:sz w:val="28"/>
          <w:szCs w:val="28"/>
          <w:u w:val="single"/>
          <w:lang w:eastAsia="ru-RU"/>
        </w:rPr>
        <w:t>2</w:t>
      </w:r>
      <w:r w:rsidRPr="009308F5">
        <w:rPr>
          <w:rFonts w:ascii="Times New Roman" w:eastAsia="Times New Roman" w:hAnsi="Times New Roman" w:cs="Times New Roman"/>
          <w:sz w:val="28"/>
          <w:szCs w:val="28"/>
          <w:u w:val="single"/>
          <w:lang w:eastAsia="ru-RU"/>
        </w:rPr>
        <w:t xml:space="preserve"> года</w:t>
      </w:r>
      <w:r w:rsidRPr="00AF40C0">
        <w:rPr>
          <w:rFonts w:ascii="Times New Roman" w:eastAsia="Times New Roman" w:hAnsi="Times New Roman" w:cs="Times New Roman"/>
          <w:sz w:val="28"/>
          <w:szCs w:val="28"/>
          <w:lang w:eastAsia="ru-RU"/>
        </w:rPr>
        <w:t>.</w:t>
      </w:r>
    </w:p>
    <w:p w:rsidR="00260E83"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Предполагаемая дата проведения конкурса</w:t>
      </w:r>
      <w:r w:rsidRPr="00AF40C0">
        <w:rPr>
          <w:rFonts w:ascii="Times New Roman" w:eastAsia="Times New Roman" w:hAnsi="Times New Roman" w:cs="Times New Roman"/>
          <w:sz w:val="28"/>
          <w:szCs w:val="28"/>
          <w:lang w:eastAsia="ru-RU"/>
        </w:rPr>
        <w:t xml:space="preserve"> </w:t>
      </w:r>
      <w:r w:rsidR="00AE542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w:t>
      </w:r>
      <w:r w:rsidR="009E4F41">
        <w:rPr>
          <w:rFonts w:ascii="Times New Roman" w:eastAsia="Times New Roman" w:hAnsi="Times New Roman" w:cs="Times New Roman"/>
          <w:sz w:val="28"/>
          <w:szCs w:val="28"/>
          <w:lang w:eastAsia="ru-RU"/>
        </w:rPr>
        <w:t>«</w:t>
      </w:r>
      <w:r w:rsidR="009308F5">
        <w:rPr>
          <w:rFonts w:ascii="Times New Roman" w:eastAsia="Times New Roman" w:hAnsi="Times New Roman" w:cs="Times New Roman"/>
          <w:sz w:val="28"/>
          <w:szCs w:val="28"/>
          <w:lang w:eastAsia="ru-RU"/>
        </w:rPr>
        <w:t>9</w:t>
      </w:r>
      <w:r w:rsidR="009E4F41">
        <w:rPr>
          <w:rFonts w:ascii="Times New Roman" w:eastAsia="Times New Roman" w:hAnsi="Times New Roman" w:cs="Times New Roman"/>
          <w:sz w:val="28"/>
          <w:szCs w:val="28"/>
          <w:lang w:eastAsia="ru-RU"/>
        </w:rPr>
        <w:t xml:space="preserve">» </w:t>
      </w:r>
      <w:r w:rsidR="009308F5">
        <w:rPr>
          <w:rFonts w:ascii="Times New Roman" w:eastAsia="Times New Roman" w:hAnsi="Times New Roman" w:cs="Times New Roman"/>
          <w:sz w:val="28"/>
          <w:szCs w:val="28"/>
          <w:lang w:eastAsia="ru-RU"/>
        </w:rPr>
        <w:t xml:space="preserve">августа </w:t>
      </w:r>
      <w:r w:rsidRPr="00AF40C0">
        <w:rPr>
          <w:rFonts w:ascii="Times New Roman" w:eastAsia="Times New Roman" w:hAnsi="Times New Roman" w:cs="Times New Roman"/>
          <w:sz w:val="28"/>
          <w:szCs w:val="28"/>
          <w:lang w:eastAsia="ru-RU"/>
        </w:rPr>
        <w:t>20</w:t>
      </w:r>
      <w:r w:rsidR="00A10B46" w:rsidRPr="00AF40C0">
        <w:rPr>
          <w:rFonts w:ascii="Times New Roman" w:eastAsia="Times New Roman" w:hAnsi="Times New Roman" w:cs="Times New Roman"/>
          <w:sz w:val="28"/>
          <w:szCs w:val="28"/>
          <w:lang w:eastAsia="ru-RU"/>
        </w:rPr>
        <w:t>2</w:t>
      </w:r>
      <w:r w:rsidR="00796BF9" w:rsidRPr="00AF40C0">
        <w:rPr>
          <w:rFonts w:ascii="Times New Roman" w:eastAsia="Times New Roman" w:hAnsi="Times New Roman" w:cs="Times New Roman"/>
          <w:sz w:val="28"/>
          <w:szCs w:val="28"/>
          <w:lang w:eastAsia="ru-RU"/>
        </w:rPr>
        <w:t>2</w:t>
      </w:r>
      <w:r w:rsidRPr="00AF40C0">
        <w:rPr>
          <w:rFonts w:ascii="Times New Roman" w:eastAsia="Times New Roman" w:hAnsi="Times New Roman" w:cs="Times New Roman"/>
          <w:sz w:val="28"/>
          <w:szCs w:val="28"/>
          <w:lang w:eastAsia="ru-RU"/>
        </w:rPr>
        <w:t xml:space="preserve"> года (о точной дате и времени проведения конкурса участникам будет сообщено дополнительно).</w:t>
      </w:r>
    </w:p>
    <w:p w:rsidR="00260E83" w:rsidRPr="00AF40C0" w:rsidRDefault="00260E83" w:rsidP="00EE00AB">
      <w:pPr>
        <w:suppressAutoHyphens/>
        <w:ind w:firstLine="709"/>
        <w:jc w:val="both"/>
        <w:rPr>
          <w:rFonts w:ascii="Times New Roman" w:eastAsia="Times New Roman" w:hAnsi="Times New Roman" w:cs="Times New Roman"/>
          <w:b/>
          <w:sz w:val="28"/>
          <w:szCs w:val="28"/>
          <w:lang w:eastAsia="ru-RU"/>
        </w:rPr>
      </w:pPr>
      <w:r w:rsidRPr="00AF40C0">
        <w:rPr>
          <w:rFonts w:ascii="Times New Roman" w:eastAsia="Times New Roman" w:hAnsi="Times New Roman" w:cs="Times New Roman"/>
          <w:b/>
          <w:sz w:val="28"/>
          <w:szCs w:val="28"/>
          <w:lang w:eastAsia="ru-RU"/>
        </w:rPr>
        <w:t>Проведение заседания конкурсной комиссии возможно в режиме видеоконференции.</w:t>
      </w:r>
    </w:p>
    <w:p w:rsidR="008201CE"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Место проведения конкурса:</w:t>
      </w:r>
      <w:r w:rsidRPr="00AF40C0">
        <w:rPr>
          <w:rFonts w:ascii="Times New Roman" w:eastAsia="Times New Roman" w:hAnsi="Times New Roman" w:cs="Times New Roman"/>
          <w:sz w:val="28"/>
          <w:szCs w:val="28"/>
          <w:lang w:eastAsia="ru-RU"/>
        </w:rPr>
        <w:t xml:space="preserve"> </w:t>
      </w:r>
      <w:r w:rsidR="00305532" w:rsidRPr="00AF40C0">
        <w:rPr>
          <w:rFonts w:ascii="Times New Roman" w:eastAsia="Times New Roman" w:hAnsi="Times New Roman" w:cs="Times New Roman"/>
          <w:sz w:val="28"/>
          <w:szCs w:val="28"/>
          <w:lang w:eastAsia="ru-RU"/>
        </w:rPr>
        <w:t xml:space="preserve">Забайкальский край, </w:t>
      </w:r>
      <w:r w:rsidRPr="00AF40C0">
        <w:rPr>
          <w:rFonts w:ascii="Times New Roman" w:eastAsia="Times New Roman" w:hAnsi="Times New Roman" w:cs="Times New Roman"/>
          <w:sz w:val="28"/>
          <w:szCs w:val="28"/>
          <w:lang w:eastAsia="ru-RU"/>
        </w:rPr>
        <w:t>г.</w:t>
      </w:r>
      <w:r w:rsidR="008201CE" w:rsidRPr="00AF40C0">
        <w:rPr>
          <w:rFonts w:ascii="Times New Roman" w:eastAsia="Times New Roman" w:hAnsi="Times New Roman" w:cs="Times New Roman"/>
          <w:sz w:val="28"/>
          <w:szCs w:val="28"/>
          <w:lang w:eastAsia="ru-RU"/>
        </w:rPr>
        <w:t xml:space="preserve"> </w:t>
      </w:r>
      <w:r w:rsidRPr="00AF40C0">
        <w:rPr>
          <w:rFonts w:ascii="Times New Roman" w:eastAsia="Times New Roman" w:hAnsi="Times New Roman" w:cs="Times New Roman"/>
          <w:sz w:val="28"/>
          <w:szCs w:val="28"/>
          <w:lang w:eastAsia="ru-RU"/>
        </w:rPr>
        <w:t xml:space="preserve">Чита, </w:t>
      </w:r>
      <w:r w:rsidR="00527948" w:rsidRPr="00AF40C0">
        <w:rPr>
          <w:rFonts w:ascii="Times New Roman" w:eastAsia="Times New Roman" w:hAnsi="Times New Roman" w:cs="Times New Roman"/>
          <w:sz w:val="28"/>
          <w:szCs w:val="28"/>
          <w:lang w:eastAsia="ru-RU"/>
        </w:rPr>
        <w:br/>
      </w:r>
      <w:r w:rsidRPr="00AF40C0">
        <w:rPr>
          <w:rFonts w:ascii="Times New Roman" w:eastAsia="Times New Roman" w:hAnsi="Times New Roman" w:cs="Times New Roman"/>
          <w:sz w:val="28"/>
          <w:szCs w:val="28"/>
          <w:lang w:eastAsia="ru-RU"/>
        </w:rPr>
        <w:t xml:space="preserve">ул. Амурская, </w:t>
      </w:r>
      <w:r w:rsidR="00305532" w:rsidRPr="00AF40C0">
        <w:rPr>
          <w:rFonts w:ascii="Times New Roman" w:eastAsia="Times New Roman" w:hAnsi="Times New Roman" w:cs="Times New Roman"/>
          <w:sz w:val="28"/>
          <w:szCs w:val="28"/>
          <w:lang w:eastAsia="ru-RU"/>
        </w:rPr>
        <w:t xml:space="preserve">д. </w:t>
      </w:r>
      <w:r w:rsidRPr="00AF40C0">
        <w:rPr>
          <w:rFonts w:ascii="Times New Roman" w:eastAsia="Times New Roman" w:hAnsi="Times New Roman" w:cs="Times New Roman"/>
          <w:sz w:val="28"/>
          <w:szCs w:val="28"/>
          <w:lang w:eastAsia="ru-RU"/>
        </w:rPr>
        <w:t>68.</w:t>
      </w:r>
    </w:p>
    <w:p w:rsidR="009B41FA" w:rsidRDefault="009B41FA" w:rsidP="00EE00AB">
      <w:pPr>
        <w:suppressAutoHyphens/>
        <w:ind w:firstLine="709"/>
        <w:jc w:val="center"/>
        <w:rPr>
          <w:rFonts w:ascii="Times New Roman" w:hAnsi="Times New Roman" w:cs="Times New Roman"/>
          <w:b/>
          <w:sz w:val="28"/>
          <w:szCs w:val="28"/>
        </w:rPr>
      </w:pPr>
    </w:p>
    <w:p w:rsidR="00202A3C" w:rsidRPr="00AF40C0" w:rsidRDefault="00202A3C" w:rsidP="00D21339">
      <w:pPr>
        <w:suppressAutoHyphens/>
        <w:jc w:val="center"/>
        <w:rPr>
          <w:rFonts w:ascii="Times New Roman" w:hAnsi="Times New Roman" w:cs="Times New Roman"/>
          <w:b/>
          <w:sz w:val="28"/>
          <w:szCs w:val="28"/>
        </w:rPr>
      </w:pPr>
      <w:r w:rsidRPr="00AF40C0">
        <w:rPr>
          <w:rFonts w:ascii="Times New Roman" w:hAnsi="Times New Roman" w:cs="Times New Roman"/>
          <w:b/>
          <w:sz w:val="28"/>
          <w:szCs w:val="28"/>
        </w:rPr>
        <w:t>Порядок проведения конкурса:</w:t>
      </w:r>
    </w:p>
    <w:p w:rsidR="006B4CA4" w:rsidRPr="00AF40C0" w:rsidRDefault="00A31093"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hAnsi="Times New Roman" w:cs="Times New Roman"/>
          <w:sz w:val="28"/>
          <w:szCs w:val="28"/>
        </w:rPr>
        <w:t>В</w:t>
      </w:r>
      <w:r w:rsidR="008201CE" w:rsidRPr="00AF40C0">
        <w:rPr>
          <w:rFonts w:ascii="Times New Roman" w:hAnsi="Times New Roman" w:cs="Times New Roman"/>
          <w:sz w:val="28"/>
          <w:szCs w:val="28"/>
        </w:rPr>
        <w:t xml:space="preserve"> соответствии с Методикой проведения конкурсов на замещение вакантных должностей государственной гражданской службы Забайкальского края, проводимых Министерством финансов Забайкальского края, и включение в кадровый резерв Министерства финансов</w:t>
      </w:r>
      <w:r w:rsidR="00B25057">
        <w:rPr>
          <w:rFonts w:ascii="Times New Roman" w:hAnsi="Times New Roman" w:cs="Times New Roman"/>
          <w:sz w:val="28"/>
          <w:szCs w:val="28"/>
        </w:rPr>
        <w:t xml:space="preserve"> </w:t>
      </w:r>
      <w:r w:rsidR="008201CE" w:rsidRPr="00AF40C0">
        <w:rPr>
          <w:rFonts w:ascii="Times New Roman" w:hAnsi="Times New Roman" w:cs="Times New Roman"/>
          <w:sz w:val="28"/>
          <w:szCs w:val="28"/>
        </w:rPr>
        <w:t>Забайкальского края</w:t>
      </w:r>
      <w:r w:rsidR="006269D1" w:rsidRPr="00AF40C0">
        <w:rPr>
          <w:rFonts w:ascii="Times New Roman" w:hAnsi="Times New Roman" w:cs="Times New Roman"/>
          <w:sz w:val="28"/>
          <w:szCs w:val="28"/>
        </w:rPr>
        <w:t>, утвержденной</w:t>
      </w:r>
      <w:r w:rsidR="008201CE" w:rsidRPr="00AF40C0">
        <w:rPr>
          <w:rFonts w:ascii="Times New Roman" w:hAnsi="Times New Roman" w:cs="Times New Roman"/>
          <w:sz w:val="28"/>
          <w:szCs w:val="28"/>
        </w:rPr>
        <w:t xml:space="preserve"> </w:t>
      </w:r>
      <w:r w:rsidR="00E24E94" w:rsidRPr="00AF40C0">
        <w:rPr>
          <w:rFonts w:ascii="Times New Roman" w:hAnsi="Times New Roman" w:cs="Times New Roman"/>
          <w:sz w:val="28"/>
          <w:szCs w:val="28"/>
        </w:rPr>
        <w:t>п</w:t>
      </w:r>
      <w:r w:rsidR="008201CE" w:rsidRPr="00AF40C0">
        <w:rPr>
          <w:rFonts w:ascii="Times New Roman" w:hAnsi="Times New Roman" w:cs="Times New Roman"/>
          <w:sz w:val="28"/>
          <w:szCs w:val="28"/>
        </w:rPr>
        <w:t xml:space="preserve">риказом Министерства </w:t>
      </w:r>
      <w:r w:rsidR="006269D1" w:rsidRPr="00AF40C0">
        <w:rPr>
          <w:rFonts w:ascii="Times New Roman" w:hAnsi="Times New Roman" w:cs="Times New Roman"/>
          <w:sz w:val="28"/>
          <w:szCs w:val="28"/>
        </w:rPr>
        <w:t xml:space="preserve">финансов Забайкальского края </w:t>
      </w:r>
      <w:r w:rsidR="008201CE" w:rsidRPr="00AF40C0">
        <w:rPr>
          <w:rFonts w:ascii="Times New Roman" w:hAnsi="Times New Roman" w:cs="Times New Roman"/>
          <w:sz w:val="28"/>
          <w:szCs w:val="28"/>
        </w:rPr>
        <w:t xml:space="preserve">от 28 июня 2018 года </w:t>
      </w:r>
      <w:r w:rsidR="006269D1" w:rsidRPr="00AF40C0">
        <w:rPr>
          <w:rFonts w:ascii="Times New Roman" w:hAnsi="Times New Roman" w:cs="Times New Roman"/>
          <w:sz w:val="28"/>
          <w:szCs w:val="28"/>
        </w:rPr>
        <w:t>№ 152-пд</w:t>
      </w:r>
      <w:r w:rsidR="00B065AF" w:rsidRPr="00AF40C0">
        <w:rPr>
          <w:rFonts w:ascii="Times New Roman" w:hAnsi="Times New Roman" w:cs="Times New Roman"/>
          <w:sz w:val="28"/>
          <w:szCs w:val="28"/>
        </w:rPr>
        <w:t xml:space="preserve"> (с изменениями, внесенными приказом Министерства фи</w:t>
      </w:r>
      <w:r w:rsidR="00AB139E" w:rsidRPr="00AF40C0">
        <w:rPr>
          <w:rFonts w:ascii="Times New Roman" w:hAnsi="Times New Roman" w:cs="Times New Roman"/>
          <w:sz w:val="28"/>
          <w:szCs w:val="28"/>
        </w:rPr>
        <w:t xml:space="preserve">нансов Забайкальского края </w:t>
      </w:r>
      <w:r w:rsidR="00AB139E" w:rsidRPr="00AF40C0">
        <w:rPr>
          <w:rFonts w:ascii="Times New Roman" w:hAnsi="Times New Roman" w:cs="Times New Roman"/>
          <w:sz w:val="28"/>
          <w:szCs w:val="28"/>
        </w:rPr>
        <w:br/>
        <w:t xml:space="preserve">от </w:t>
      </w:r>
      <w:r w:rsidR="00B065AF" w:rsidRPr="00AF40C0">
        <w:rPr>
          <w:rFonts w:ascii="Times New Roman" w:hAnsi="Times New Roman" w:cs="Times New Roman"/>
          <w:sz w:val="28"/>
          <w:szCs w:val="28"/>
        </w:rPr>
        <w:t>6 марта 2020 года № 62-пд)</w:t>
      </w:r>
      <w:r w:rsidR="006269D1" w:rsidRPr="00AF40C0">
        <w:rPr>
          <w:rFonts w:ascii="Times New Roman" w:hAnsi="Times New Roman" w:cs="Times New Roman"/>
          <w:sz w:val="28"/>
          <w:szCs w:val="28"/>
        </w:rPr>
        <w:t>,</w:t>
      </w:r>
      <w:r w:rsidR="008201CE" w:rsidRPr="00AF40C0">
        <w:rPr>
          <w:rFonts w:ascii="Times New Roman" w:hAnsi="Times New Roman" w:cs="Times New Roman"/>
          <w:sz w:val="28"/>
          <w:szCs w:val="28"/>
        </w:rPr>
        <w:t xml:space="preserve"> </w:t>
      </w:r>
      <w:r w:rsidRPr="00AF40C0">
        <w:rPr>
          <w:rFonts w:ascii="Times New Roman" w:hAnsi="Times New Roman" w:cs="Times New Roman"/>
          <w:sz w:val="28"/>
          <w:szCs w:val="28"/>
        </w:rPr>
        <w:t xml:space="preserve">конкурс будет проводиться </w:t>
      </w:r>
      <w:r w:rsidR="002E4FEB" w:rsidRPr="00AF40C0">
        <w:rPr>
          <w:rFonts w:ascii="Times New Roman" w:hAnsi="Times New Roman" w:cs="Times New Roman"/>
          <w:sz w:val="28"/>
          <w:szCs w:val="28"/>
        </w:rPr>
        <w:t>в форме тестирования и индивидуального собеседования. Кандидаты,</w:t>
      </w:r>
      <w:r w:rsidR="002E4FEB" w:rsidRPr="00AF40C0">
        <w:rPr>
          <w:rFonts w:ascii="Times New Roman" w:eastAsia="Times New Roman" w:hAnsi="Times New Roman" w:cs="Times New Roman"/>
          <w:sz w:val="28"/>
          <w:szCs w:val="28"/>
          <w:lang w:eastAsia="ru-RU"/>
        </w:rPr>
        <w:t xml:space="preserve"> не прошедшие тестирование, не допу</w:t>
      </w:r>
      <w:r w:rsidR="004C039A" w:rsidRPr="00AF40C0">
        <w:rPr>
          <w:rFonts w:ascii="Times New Roman" w:eastAsia="Times New Roman" w:hAnsi="Times New Roman" w:cs="Times New Roman"/>
          <w:sz w:val="28"/>
          <w:szCs w:val="28"/>
          <w:lang w:eastAsia="ru-RU"/>
        </w:rPr>
        <w:t>скаются</w:t>
      </w:r>
      <w:r w:rsidR="002E4FEB" w:rsidRPr="00AF40C0">
        <w:rPr>
          <w:rFonts w:ascii="Times New Roman" w:eastAsia="Times New Roman" w:hAnsi="Times New Roman" w:cs="Times New Roman"/>
          <w:sz w:val="28"/>
          <w:szCs w:val="28"/>
          <w:lang w:eastAsia="ru-RU"/>
        </w:rPr>
        <w:t xml:space="preserve"> до индивидуального собеседования.</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По результатам тестирования кандидатам выставляется:</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10 баллов, если даны правильные ответы на 100%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9 баллов, если даны правильные ответы на 90% - 99%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8 баллов, если даны правильные ответы на 80% - 89%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7 баллов, если даны правильные ответы на 70% - 79%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363613" w:rsidRPr="00AF40C0" w:rsidRDefault="00363613" w:rsidP="00EE00AB">
      <w:pPr>
        <w:suppressAutoHyphens/>
        <w:ind w:firstLine="709"/>
        <w:jc w:val="both"/>
        <w:rPr>
          <w:rFonts w:ascii="Times New Roman" w:hAnsi="Times New Roman" w:cs="Times New Roman"/>
          <w:sz w:val="28"/>
          <w:szCs w:val="28"/>
        </w:rPr>
      </w:pPr>
      <w:r w:rsidRPr="00AF40C0">
        <w:rPr>
          <w:rFonts w:ascii="Times New Roman" w:hAnsi="Times New Roman" w:cs="Times New Roman"/>
          <w:sz w:val="28"/>
          <w:szCs w:val="28"/>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363613" w:rsidRPr="00AF40C0" w:rsidRDefault="00363613" w:rsidP="00EE00AB">
      <w:pPr>
        <w:suppressAutoHyphens/>
        <w:ind w:firstLine="709"/>
        <w:jc w:val="both"/>
        <w:rPr>
          <w:rFonts w:ascii="Times New Roman" w:hAnsi="Times New Roman" w:cs="Times New Roman"/>
          <w:sz w:val="28"/>
          <w:szCs w:val="28"/>
        </w:rPr>
      </w:pPr>
      <w:r w:rsidRPr="00AF40C0">
        <w:rPr>
          <w:rFonts w:ascii="Times New Roman" w:hAnsi="Times New Roman" w:cs="Times New Roman"/>
          <w:sz w:val="28"/>
          <w:szCs w:val="28"/>
        </w:rPr>
        <w:lastRenderedPageBreak/>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на официальном сайте Министерства финансов Забайкальского края</w:t>
      </w:r>
      <w:r w:rsidR="00AD1EAA" w:rsidRPr="00AF40C0">
        <w:rPr>
          <w:rFonts w:ascii="Times New Roman" w:hAnsi="Times New Roman" w:cs="Times New Roman"/>
          <w:sz w:val="28"/>
          <w:szCs w:val="28"/>
        </w:rPr>
        <w:t xml:space="preserve"> </w:t>
      </w:r>
      <w:r w:rsidR="00517163" w:rsidRPr="00AF40C0">
        <w:rPr>
          <w:rFonts w:ascii="Times New Roman" w:hAnsi="Times New Roman" w:cs="Times New Roman"/>
          <w:sz w:val="28"/>
          <w:szCs w:val="28"/>
        </w:rPr>
        <w:t>(</w:t>
      </w:r>
      <w:hyperlink r:id="rId26" w:history="1">
        <w:r w:rsidR="00517163" w:rsidRPr="00AF40C0">
          <w:rPr>
            <w:rStyle w:val="a4"/>
            <w:rFonts w:ascii="Times New Roman" w:hAnsi="Times New Roman" w:cs="Times New Roman"/>
            <w:sz w:val="28"/>
            <w:szCs w:val="28"/>
          </w:rPr>
          <w:t>Предварительное тестовое задание для самопроверки</w:t>
        </w:r>
      </w:hyperlink>
      <w:r w:rsidR="00517163" w:rsidRPr="00AF40C0">
        <w:rPr>
          <w:rFonts w:ascii="Times New Roman" w:hAnsi="Times New Roman" w:cs="Times New Roman"/>
          <w:sz w:val="28"/>
          <w:szCs w:val="28"/>
        </w:rPr>
        <w:t>)</w:t>
      </w:r>
      <w:r w:rsidRPr="00AF40C0">
        <w:rPr>
          <w:rFonts w:ascii="Times New Roman" w:hAnsi="Times New Roman" w:cs="Times New Roman"/>
          <w:sz w:val="28"/>
          <w:szCs w:val="28"/>
        </w:rPr>
        <w:t>, доступ претендентам для его прохождения предоставляется безвозмездно.</w:t>
      </w:r>
    </w:p>
    <w:p w:rsidR="00363613" w:rsidRPr="00AF40C0" w:rsidRDefault="00363613"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Индивидуальное собеседование с кандидатами, прошедшими тестирование, проводится членами конкурсной комиссии.</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Результаты индивидуального собеседования оцениваются членами конкурсной комиссии:</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 xml:space="preserve">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w:t>
      </w:r>
      <w:r w:rsidRPr="00AF40C0">
        <w:rPr>
          <w:rFonts w:ascii="Times New Roman" w:eastAsia="Times New Roman" w:hAnsi="Times New Roman"/>
          <w:color w:val="000000"/>
          <w:sz w:val="28"/>
          <w:szCs w:val="28"/>
          <w:lang w:eastAsia="ru-RU"/>
        </w:rPr>
        <w:lastRenderedPageBreak/>
        <w:t>деловых переговоров; неготовность следовать взятым на себя обязательствам;</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По результатам сопоставления итоговых баллов кандидатов секретарь конкурсной комиссии формирует рейтинг кандидатов.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02A3C" w:rsidRPr="00AF40C0" w:rsidRDefault="00202A3C" w:rsidP="00EE00AB">
      <w:pPr>
        <w:pStyle w:val="a3"/>
        <w:suppressAutoHyphens/>
        <w:spacing w:before="0" w:beforeAutospacing="0" w:after="0" w:afterAutospacing="0"/>
        <w:ind w:firstLine="709"/>
        <w:jc w:val="both"/>
        <w:rPr>
          <w:b/>
          <w:bCs/>
          <w:sz w:val="28"/>
          <w:szCs w:val="28"/>
        </w:rPr>
      </w:pPr>
      <w:r w:rsidRPr="00AF40C0">
        <w:rPr>
          <w:rStyle w:val="a5"/>
          <w:sz w:val="28"/>
          <w:szCs w:val="28"/>
        </w:rPr>
        <w:t>Условия участия в конкурсе:</w:t>
      </w:r>
    </w:p>
    <w:p w:rsidR="00202A3C" w:rsidRPr="00AF40C0" w:rsidRDefault="00202A3C" w:rsidP="00EE00AB">
      <w:pPr>
        <w:pStyle w:val="a3"/>
        <w:suppressAutoHyphens/>
        <w:spacing w:before="0" w:beforeAutospacing="0" w:after="0" w:afterAutospacing="0"/>
        <w:ind w:firstLine="709"/>
        <w:jc w:val="both"/>
        <w:rPr>
          <w:sz w:val="28"/>
          <w:szCs w:val="28"/>
        </w:rPr>
      </w:pPr>
      <w:r w:rsidRPr="00AF40C0">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02A3C" w:rsidRPr="00AF40C0" w:rsidRDefault="00202A3C" w:rsidP="00EE00AB">
      <w:pPr>
        <w:pStyle w:val="a3"/>
        <w:suppressAutoHyphens/>
        <w:spacing w:before="0" w:beforeAutospacing="0" w:after="0" w:afterAutospacing="0"/>
        <w:ind w:firstLine="709"/>
        <w:jc w:val="both"/>
        <w:rPr>
          <w:sz w:val="28"/>
          <w:szCs w:val="28"/>
        </w:rPr>
      </w:pPr>
      <w:r w:rsidRPr="00AF40C0">
        <w:rPr>
          <w:sz w:val="28"/>
          <w:szCs w:val="28"/>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02A3C" w:rsidRPr="00AF40C0" w:rsidRDefault="00202A3C" w:rsidP="00EE00AB">
      <w:pPr>
        <w:pStyle w:val="a3"/>
        <w:suppressAutoHyphens/>
        <w:spacing w:before="0" w:beforeAutospacing="0" w:after="0" w:afterAutospacing="0"/>
        <w:ind w:firstLine="709"/>
        <w:jc w:val="both"/>
        <w:rPr>
          <w:sz w:val="28"/>
          <w:szCs w:val="28"/>
        </w:rPr>
      </w:pPr>
      <w:r w:rsidRPr="00AF40C0">
        <w:rPr>
          <w:sz w:val="28"/>
          <w:szCs w:val="28"/>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02A3C" w:rsidRPr="00AF40C0" w:rsidRDefault="00202A3C" w:rsidP="00EE00AB">
      <w:pPr>
        <w:pStyle w:val="a3"/>
        <w:suppressAutoHyphens/>
        <w:spacing w:before="0" w:beforeAutospacing="0" w:after="0" w:afterAutospacing="0"/>
        <w:ind w:firstLine="709"/>
        <w:jc w:val="both"/>
        <w:rPr>
          <w:rFonts w:ascii="Arial" w:hAnsi="Arial" w:cs="Arial"/>
          <w:sz w:val="18"/>
          <w:szCs w:val="18"/>
        </w:rPr>
      </w:pPr>
      <w:r w:rsidRPr="00AF40C0">
        <w:rPr>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D20A6" w:rsidRPr="00AF40C0" w:rsidRDefault="00B2144F" w:rsidP="00EE00AB">
      <w:pPr>
        <w:suppressAutoHyphens/>
        <w:ind w:firstLine="709"/>
        <w:jc w:val="both"/>
        <w:rPr>
          <w:rFonts w:ascii="Times New Roman" w:eastAsia="Times New Roman" w:hAnsi="Times New Roman" w:cs="Times New Roman"/>
          <w:b/>
          <w:bCs/>
          <w:sz w:val="28"/>
          <w:szCs w:val="28"/>
          <w:lang w:eastAsia="ru-RU"/>
        </w:rPr>
      </w:pPr>
      <w:r w:rsidRPr="00AF40C0">
        <w:rPr>
          <w:rFonts w:ascii="Times New Roman" w:eastAsia="Times New Roman" w:hAnsi="Times New Roman" w:cs="Times New Roman"/>
          <w:b/>
          <w:bCs/>
          <w:sz w:val="28"/>
          <w:szCs w:val="28"/>
          <w:lang w:eastAsia="ru-RU"/>
        </w:rPr>
        <w:t>Условия прохождения государственной гражданской службы:</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 xml:space="preserve">сведения об адресах сайтов и (или) страниц сайтов в информационно-телекоммуникационной сети «Интернет», на которых гражданин, </w:t>
      </w:r>
      <w:r w:rsidRPr="00AF40C0">
        <w:rPr>
          <w:sz w:val="28"/>
          <w:szCs w:val="28"/>
        </w:rPr>
        <w:lastRenderedPageBreak/>
        <w:t>претендующий на замещени</w:t>
      </w:r>
      <w:r w:rsidR="00320557" w:rsidRPr="00AF40C0">
        <w:rPr>
          <w:sz w:val="28"/>
          <w:szCs w:val="28"/>
        </w:rPr>
        <w:t xml:space="preserve">е должности гражданской службы </w:t>
      </w:r>
      <w:r w:rsidRPr="00AF40C0">
        <w:rPr>
          <w:sz w:val="28"/>
          <w:szCs w:val="28"/>
        </w:rPr>
        <w:t xml:space="preserve">размещал общедоступную информацию, а также данные, </w:t>
      </w:r>
      <w:r w:rsidR="009C376F" w:rsidRPr="00AF40C0">
        <w:rPr>
          <w:sz w:val="28"/>
          <w:szCs w:val="28"/>
        </w:rPr>
        <w:t xml:space="preserve">позволяющие </w:t>
      </w:r>
      <w:r w:rsidR="00320557" w:rsidRPr="00AF40C0">
        <w:rPr>
          <w:sz w:val="28"/>
          <w:szCs w:val="28"/>
        </w:rPr>
        <w:t>его</w:t>
      </w:r>
      <w:r w:rsidR="009C376F" w:rsidRPr="00AF40C0">
        <w:rPr>
          <w:sz w:val="28"/>
          <w:szCs w:val="28"/>
        </w:rPr>
        <w:t xml:space="preserve"> идентифицировать</w:t>
      </w:r>
      <w:r w:rsidR="0097527F" w:rsidRPr="00AF40C0">
        <w:rPr>
          <w:sz w:val="28"/>
          <w:szCs w:val="28"/>
        </w:rPr>
        <w:t>,</w:t>
      </w:r>
      <w:r w:rsidR="00D630AF" w:rsidRPr="00AF40C0">
        <w:rPr>
          <w:sz w:val="28"/>
          <w:szCs w:val="28"/>
        </w:rPr>
        <w:t xml:space="preserve"> </w:t>
      </w:r>
      <w:r w:rsidR="00D630AF" w:rsidRPr="00AF40C0">
        <w:rPr>
          <w:sz w:val="28"/>
          <w:szCs w:val="28"/>
          <w:shd w:val="clear" w:color="auto" w:fill="FFFFFF"/>
        </w:rPr>
        <w:t>за три календарных года, предшествующих году поступления на гражданскую службу.</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В период испытания на государственного гражданского служащего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D630AF"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D630AF" w:rsidRPr="00AF40C0" w:rsidRDefault="00D630AF" w:rsidP="00EE00AB">
      <w:pPr>
        <w:pStyle w:val="a3"/>
        <w:suppressAutoHyphens/>
        <w:spacing w:before="0" w:beforeAutospacing="0" w:after="0" w:afterAutospacing="0"/>
        <w:ind w:firstLine="709"/>
        <w:jc w:val="both"/>
        <w:rPr>
          <w:sz w:val="28"/>
          <w:szCs w:val="28"/>
        </w:rPr>
      </w:pPr>
      <w:r w:rsidRPr="00AF40C0">
        <w:rPr>
          <w:sz w:val="28"/>
          <w:szCs w:val="28"/>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w:t>
      </w:r>
      <w:r w:rsidR="00D35072" w:rsidRPr="00AF40C0">
        <w:rPr>
          <w:sz w:val="28"/>
          <w:szCs w:val="28"/>
        </w:rPr>
        <w:t xml:space="preserve">три </w:t>
      </w:r>
      <w:r w:rsidRPr="00AF40C0">
        <w:rPr>
          <w:sz w:val="28"/>
          <w:szCs w:val="28"/>
        </w:rPr>
        <w:t>года.</w:t>
      </w:r>
    </w:p>
    <w:p w:rsidR="00B31939" w:rsidRPr="00AF40C0" w:rsidRDefault="00D630AF" w:rsidP="00EE00AB">
      <w:pPr>
        <w:pStyle w:val="a3"/>
        <w:suppressAutoHyphens/>
        <w:spacing w:before="0" w:beforeAutospacing="0" w:after="0" w:afterAutospacing="0"/>
        <w:ind w:firstLine="709"/>
        <w:jc w:val="both"/>
        <w:rPr>
          <w:sz w:val="28"/>
          <w:szCs w:val="28"/>
        </w:rPr>
      </w:pPr>
      <w:r w:rsidRPr="00AF40C0">
        <w:rPr>
          <w:sz w:val="28"/>
          <w:szCs w:val="28"/>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9F3EC2" w:rsidRPr="00AF40C0" w:rsidRDefault="009F3EC2" w:rsidP="00EE00AB">
      <w:pPr>
        <w:pStyle w:val="a3"/>
        <w:suppressAutoHyphens/>
        <w:spacing w:before="0" w:beforeAutospacing="0" w:after="0" w:afterAutospacing="0"/>
        <w:ind w:firstLine="708"/>
        <w:jc w:val="both"/>
        <w:rPr>
          <w:sz w:val="28"/>
          <w:szCs w:val="28"/>
        </w:rPr>
      </w:pPr>
      <w:r w:rsidRPr="00AF40C0">
        <w:rPr>
          <w:sz w:val="28"/>
          <w:szCs w:val="28"/>
        </w:rPr>
        <w:t xml:space="preserve">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w:t>
      </w:r>
      <w:r w:rsidR="008E26C8" w:rsidRPr="00AF40C0">
        <w:rPr>
          <w:sz w:val="28"/>
          <w:szCs w:val="28"/>
        </w:rPr>
        <w:br/>
      </w:r>
      <w:r w:rsidRPr="00AF40C0">
        <w:rPr>
          <w:sz w:val="28"/>
          <w:szCs w:val="28"/>
        </w:rPr>
        <w:t>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970D3C" w:rsidRPr="009B41FA" w:rsidRDefault="009F3EC2" w:rsidP="00EE00AB">
      <w:pPr>
        <w:pStyle w:val="a3"/>
        <w:suppressAutoHyphens/>
        <w:spacing w:before="0" w:beforeAutospacing="0" w:after="0" w:afterAutospacing="0"/>
        <w:ind w:firstLine="709"/>
        <w:jc w:val="both"/>
        <w:rPr>
          <w:sz w:val="28"/>
          <w:szCs w:val="28"/>
        </w:rPr>
      </w:pPr>
      <w:r w:rsidRPr="00AF40C0">
        <w:rPr>
          <w:sz w:val="28"/>
          <w:szCs w:val="28"/>
        </w:rPr>
        <w:t xml:space="preserve">С </w:t>
      </w:r>
      <w:r w:rsidRPr="009B41FA">
        <w:rPr>
          <w:sz w:val="28"/>
          <w:szCs w:val="28"/>
        </w:rPr>
        <w:t xml:space="preserve">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27" w:history="1">
        <w:r w:rsidR="00970D3C" w:rsidRPr="009B41FA">
          <w:rPr>
            <w:rStyle w:val="a4"/>
            <w:sz w:val="28"/>
            <w:szCs w:val="28"/>
          </w:rPr>
          <w:t>https://minfin.75.ru/o-ministerstve/gosudarstvennaya-grazhdanskaya-sluzhba-i-kadry/postuplenie-na-</w:t>
        </w:r>
        <w:r w:rsidR="00970D3C" w:rsidRPr="009B41FA">
          <w:rPr>
            <w:rStyle w:val="a4"/>
            <w:sz w:val="28"/>
            <w:szCs w:val="28"/>
          </w:rPr>
          <w:lastRenderedPageBreak/>
          <w:t>gosudarstvennuyu-grazhdanskuyu-sluzhbu-i-ee-prohozhdenie/128928-poryadok-obzhalovaniya-rezul-tatov-konkursa</w:t>
        </w:r>
      </w:hyperlink>
      <w:r w:rsidR="00970D3C" w:rsidRPr="009B41FA">
        <w:rPr>
          <w:sz w:val="28"/>
          <w:szCs w:val="28"/>
        </w:rPr>
        <w:t>.</w:t>
      </w:r>
    </w:p>
    <w:p w:rsidR="009F3EC2" w:rsidRPr="00AF40C0" w:rsidRDefault="009F3EC2" w:rsidP="00EE00AB">
      <w:pPr>
        <w:pStyle w:val="a3"/>
        <w:suppressAutoHyphens/>
        <w:spacing w:before="0" w:beforeAutospacing="0" w:after="0" w:afterAutospacing="0"/>
        <w:ind w:firstLine="709"/>
        <w:jc w:val="both"/>
        <w:rPr>
          <w:sz w:val="28"/>
          <w:szCs w:val="28"/>
        </w:rPr>
      </w:pPr>
      <w:r w:rsidRPr="00AF40C0">
        <w:rPr>
          <w:sz w:val="28"/>
          <w:szCs w:val="28"/>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F7467" w:rsidRPr="00AF40C0" w:rsidRDefault="001F7467" w:rsidP="00EE00AB">
      <w:pPr>
        <w:suppressAutoHyphens/>
        <w:jc w:val="center"/>
        <w:rPr>
          <w:rFonts w:ascii="Times New Roman" w:hAnsi="Times New Roman" w:cs="Times New Roman"/>
          <w:sz w:val="28"/>
          <w:szCs w:val="28"/>
        </w:rPr>
      </w:pPr>
    </w:p>
    <w:p w:rsidR="00504757" w:rsidRPr="00147714" w:rsidRDefault="001F7467" w:rsidP="00EE00AB">
      <w:pPr>
        <w:suppressAutoHyphens/>
        <w:jc w:val="center"/>
        <w:rPr>
          <w:rFonts w:ascii="Times New Roman" w:hAnsi="Times New Roman" w:cs="Times New Roman"/>
          <w:sz w:val="28"/>
          <w:szCs w:val="28"/>
        </w:rPr>
      </w:pPr>
      <w:r w:rsidRPr="00AF40C0">
        <w:rPr>
          <w:rFonts w:ascii="Times New Roman" w:hAnsi="Times New Roman" w:cs="Times New Roman"/>
          <w:sz w:val="28"/>
          <w:szCs w:val="28"/>
        </w:rPr>
        <w:t>___</w:t>
      </w:r>
      <w:r w:rsidR="003D2381" w:rsidRPr="00AF40C0">
        <w:rPr>
          <w:rFonts w:ascii="Times New Roman" w:hAnsi="Times New Roman" w:cs="Times New Roman"/>
          <w:sz w:val="28"/>
          <w:szCs w:val="28"/>
        </w:rPr>
        <w:t>__</w:t>
      </w:r>
      <w:r w:rsidR="003D31B9" w:rsidRPr="00AF40C0">
        <w:rPr>
          <w:rFonts w:ascii="Times New Roman" w:hAnsi="Times New Roman" w:cs="Times New Roman"/>
          <w:sz w:val="28"/>
          <w:szCs w:val="28"/>
        </w:rPr>
        <w:t>___________</w:t>
      </w:r>
    </w:p>
    <w:sectPr w:rsidR="00504757" w:rsidRPr="00147714" w:rsidSect="00C6090C">
      <w:headerReference w:type="default" r:id="rId2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0F" w:rsidRDefault="00CE090F" w:rsidP="00EC350E">
      <w:r>
        <w:separator/>
      </w:r>
    </w:p>
  </w:endnote>
  <w:endnote w:type="continuationSeparator" w:id="0">
    <w:p w:rsidR="00CE090F" w:rsidRDefault="00CE090F" w:rsidP="00EC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0F" w:rsidRDefault="00CE090F" w:rsidP="00EC350E">
      <w:r>
        <w:separator/>
      </w:r>
    </w:p>
  </w:footnote>
  <w:footnote w:type="continuationSeparator" w:id="0">
    <w:p w:rsidR="00CE090F" w:rsidRDefault="00CE090F" w:rsidP="00EC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801"/>
      <w:docPartObj>
        <w:docPartGallery w:val="Page Numbers (Top of Page)"/>
        <w:docPartUnique/>
      </w:docPartObj>
    </w:sdtPr>
    <w:sdtEndPr>
      <w:rPr>
        <w:rFonts w:ascii="Times New Roman" w:hAnsi="Times New Roman" w:cs="Times New Roman"/>
      </w:rPr>
    </w:sdtEndPr>
    <w:sdtContent>
      <w:p w:rsidR="00200B5A" w:rsidRPr="00FC762D" w:rsidRDefault="008B35A5">
        <w:pPr>
          <w:pStyle w:val="ac"/>
          <w:jc w:val="center"/>
          <w:rPr>
            <w:rFonts w:ascii="Times New Roman" w:hAnsi="Times New Roman" w:cs="Times New Roman"/>
          </w:rPr>
        </w:pPr>
        <w:r w:rsidRPr="00FC762D">
          <w:rPr>
            <w:rFonts w:ascii="Times New Roman" w:hAnsi="Times New Roman" w:cs="Times New Roman"/>
          </w:rPr>
          <w:fldChar w:fldCharType="begin"/>
        </w:r>
        <w:r w:rsidR="00200B5A" w:rsidRPr="00FC762D">
          <w:rPr>
            <w:rFonts w:ascii="Times New Roman" w:hAnsi="Times New Roman" w:cs="Times New Roman"/>
          </w:rPr>
          <w:instrText xml:space="preserve"> PAGE   \* MERGEFORMAT </w:instrText>
        </w:r>
        <w:r w:rsidRPr="00FC762D">
          <w:rPr>
            <w:rFonts w:ascii="Times New Roman" w:hAnsi="Times New Roman" w:cs="Times New Roman"/>
          </w:rPr>
          <w:fldChar w:fldCharType="separate"/>
        </w:r>
        <w:r w:rsidR="00AD655E">
          <w:rPr>
            <w:rFonts w:ascii="Times New Roman" w:hAnsi="Times New Roman" w:cs="Times New Roman"/>
            <w:noProof/>
          </w:rPr>
          <w:t>7</w:t>
        </w:r>
        <w:r w:rsidRPr="00FC762D">
          <w:rPr>
            <w:rFonts w:ascii="Times New Roman" w:hAnsi="Times New Roman" w:cs="Times New Roman"/>
          </w:rPr>
          <w:fldChar w:fldCharType="end"/>
        </w:r>
      </w:p>
    </w:sdtContent>
  </w:sdt>
  <w:p w:rsidR="00200B5A" w:rsidRDefault="00200B5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4E5"/>
    <w:multiLevelType w:val="hybridMultilevel"/>
    <w:tmpl w:val="5CDCF338"/>
    <w:lvl w:ilvl="0" w:tplc="D7C2BEB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B1882"/>
    <w:multiLevelType w:val="hybridMultilevel"/>
    <w:tmpl w:val="A3767C04"/>
    <w:lvl w:ilvl="0" w:tplc="30D23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4151F"/>
    <w:multiLevelType w:val="hybridMultilevel"/>
    <w:tmpl w:val="0CC8C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E55497"/>
    <w:multiLevelType w:val="hybridMultilevel"/>
    <w:tmpl w:val="803C1CAC"/>
    <w:lvl w:ilvl="0" w:tplc="6D8AB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DB30AC"/>
    <w:multiLevelType w:val="multilevel"/>
    <w:tmpl w:val="0E88F8BE"/>
    <w:lvl w:ilvl="0">
      <w:start w:val="1"/>
      <w:numFmt w:val="decimal"/>
      <w:lvlText w:val="%1."/>
      <w:lvlJc w:val="left"/>
      <w:pPr>
        <w:ind w:left="720"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1FD5424"/>
    <w:multiLevelType w:val="hybridMultilevel"/>
    <w:tmpl w:val="CC402AC0"/>
    <w:lvl w:ilvl="0" w:tplc="F7949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A44849"/>
    <w:multiLevelType w:val="hybridMultilevel"/>
    <w:tmpl w:val="ECDC6558"/>
    <w:lvl w:ilvl="0" w:tplc="4818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4F"/>
    <w:rsid w:val="00003B79"/>
    <w:rsid w:val="000061D4"/>
    <w:rsid w:val="00010DE4"/>
    <w:rsid w:val="00013F5D"/>
    <w:rsid w:val="000140AC"/>
    <w:rsid w:val="0002013D"/>
    <w:rsid w:val="000202F2"/>
    <w:rsid w:val="000228E8"/>
    <w:rsid w:val="000245D3"/>
    <w:rsid w:val="000248CF"/>
    <w:rsid w:val="00024A9D"/>
    <w:rsid w:val="00025C64"/>
    <w:rsid w:val="00026120"/>
    <w:rsid w:val="00026608"/>
    <w:rsid w:val="00027B3B"/>
    <w:rsid w:val="00032D6A"/>
    <w:rsid w:val="000342EE"/>
    <w:rsid w:val="00034B9D"/>
    <w:rsid w:val="00034FA5"/>
    <w:rsid w:val="000408A0"/>
    <w:rsid w:val="00042203"/>
    <w:rsid w:val="00043114"/>
    <w:rsid w:val="0004389C"/>
    <w:rsid w:val="00046F2B"/>
    <w:rsid w:val="00047DC0"/>
    <w:rsid w:val="000522BD"/>
    <w:rsid w:val="000547D6"/>
    <w:rsid w:val="00055145"/>
    <w:rsid w:val="00055C79"/>
    <w:rsid w:val="0005693A"/>
    <w:rsid w:val="0006329D"/>
    <w:rsid w:val="00064C39"/>
    <w:rsid w:val="000655DC"/>
    <w:rsid w:val="00067187"/>
    <w:rsid w:val="000741F1"/>
    <w:rsid w:val="00075C21"/>
    <w:rsid w:val="000827EB"/>
    <w:rsid w:val="000833B6"/>
    <w:rsid w:val="00087229"/>
    <w:rsid w:val="00090D91"/>
    <w:rsid w:val="00090FFC"/>
    <w:rsid w:val="000932D1"/>
    <w:rsid w:val="00093AC1"/>
    <w:rsid w:val="00093BCB"/>
    <w:rsid w:val="00096B0B"/>
    <w:rsid w:val="000A2074"/>
    <w:rsid w:val="000A48DE"/>
    <w:rsid w:val="000A504A"/>
    <w:rsid w:val="000A6828"/>
    <w:rsid w:val="000A68E6"/>
    <w:rsid w:val="000A7979"/>
    <w:rsid w:val="000B441D"/>
    <w:rsid w:val="000C21E1"/>
    <w:rsid w:val="000C2AFE"/>
    <w:rsid w:val="000C3FC9"/>
    <w:rsid w:val="000C70D3"/>
    <w:rsid w:val="000D10B5"/>
    <w:rsid w:val="000D1F6E"/>
    <w:rsid w:val="000D3224"/>
    <w:rsid w:val="000D5747"/>
    <w:rsid w:val="000D6150"/>
    <w:rsid w:val="000E0B07"/>
    <w:rsid w:val="000E2303"/>
    <w:rsid w:val="000E6FD5"/>
    <w:rsid w:val="000E716C"/>
    <w:rsid w:val="000F1E43"/>
    <w:rsid w:val="000F41AB"/>
    <w:rsid w:val="000F584A"/>
    <w:rsid w:val="000F77C2"/>
    <w:rsid w:val="00101E02"/>
    <w:rsid w:val="00102DEF"/>
    <w:rsid w:val="00104418"/>
    <w:rsid w:val="00104FC5"/>
    <w:rsid w:val="00107029"/>
    <w:rsid w:val="00107D08"/>
    <w:rsid w:val="00111617"/>
    <w:rsid w:val="00113E16"/>
    <w:rsid w:val="0011647E"/>
    <w:rsid w:val="001173ED"/>
    <w:rsid w:val="00121C87"/>
    <w:rsid w:val="001258F8"/>
    <w:rsid w:val="00125AEF"/>
    <w:rsid w:val="00125E4E"/>
    <w:rsid w:val="0012644F"/>
    <w:rsid w:val="001264DF"/>
    <w:rsid w:val="00127BCC"/>
    <w:rsid w:val="00137B07"/>
    <w:rsid w:val="00142C75"/>
    <w:rsid w:val="001442F2"/>
    <w:rsid w:val="00147714"/>
    <w:rsid w:val="001479D2"/>
    <w:rsid w:val="001505AC"/>
    <w:rsid w:val="001506BF"/>
    <w:rsid w:val="00150D0A"/>
    <w:rsid w:val="001541D7"/>
    <w:rsid w:val="00154B08"/>
    <w:rsid w:val="0015647C"/>
    <w:rsid w:val="00162CDB"/>
    <w:rsid w:val="00163839"/>
    <w:rsid w:val="00163D74"/>
    <w:rsid w:val="00166C89"/>
    <w:rsid w:val="00170862"/>
    <w:rsid w:val="00171775"/>
    <w:rsid w:val="00173C46"/>
    <w:rsid w:val="00174A83"/>
    <w:rsid w:val="001769EE"/>
    <w:rsid w:val="00177D99"/>
    <w:rsid w:val="00180338"/>
    <w:rsid w:val="00181F23"/>
    <w:rsid w:val="001833E2"/>
    <w:rsid w:val="00183493"/>
    <w:rsid w:val="0018451E"/>
    <w:rsid w:val="001905AE"/>
    <w:rsid w:val="001A19A0"/>
    <w:rsid w:val="001A1BFD"/>
    <w:rsid w:val="001A6823"/>
    <w:rsid w:val="001A74EB"/>
    <w:rsid w:val="001A792C"/>
    <w:rsid w:val="001B0B3A"/>
    <w:rsid w:val="001B0D78"/>
    <w:rsid w:val="001B21AF"/>
    <w:rsid w:val="001B611C"/>
    <w:rsid w:val="001B70E3"/>
    <w:rsid w:val="001C1B39"/>
    <w:rsid w:val="001C3065"/>
    <w:rsid w:val="001C30BE"/>
    <w:rsid w:val="001D0740"/>
    <w:rsid w:val="001D0864"/>
    <w:rsid w:val="001D0D51"/>
    <w:rsid w:val="001E0671"/>
    <w:rsid w:val="001E0743"/>
    <w:rsid w:val="001E2C27"/>
    <w:rsid w:val="001E41F8"/>
    <w:rsid w:val="001E5DF1"/>
    <w:rsid w:val="001F0AE4"/>
    <w:rsid w:val="001F2FD3"/>
    <w:rsid w:val="001F3037"/>
    <w:rsid w:val="001F6127"/>
    <w:rsid w:val="001F7467"/>
    <w:rsid w:val="001F7647"/>
    <w:rsid w:val="00200B5A"/>
    <w:rsid w:val="00202A3C"/>
    <w:rsid w:val="00203579"/>
    <w:rsid w:val="0020398D"/>
    <w:rsid w:val="00207BD3"/>
    <w:rsid w:val="00210EB8"/>
    <w:rsid w:val="00211621"/>
    <w:rsid w:val="00212485"/>
    <w:rsid w:val="00212CCE"/>
    <w:rsid w:val="002229F1"/>
    <w:rsid w:val="00225B38"/>
    <w:rsid w:val="0022624B"/>
    <w:rsid w:val="002319B6"/>
    <w:rsid w:val="0023257E"/>
    <w:rsid w:val="00232A30"/>
    <w:rsid w:val="00235938"/>
    <w:rsid w:val="00235B8E"/>
    <w:rsid w:val="00240FB9"/>
    <w:rsid w:val="002412E0"/>
    <w:rsid w:val="00245372"/>
    <w:rsid w:val="0024685D"/>
    <w:rsid w:val="002510A3"/>
    <w:rsid w:val="00253115"/>
    <w:rsid w:val="00254FB5"/>
    <w:rsid w:val="0025546C"/>
    <w:rsid w:val="002579F3"/>
    <w:rsid w:val="00260E83"/>
    <w:rsid w:val="002645C8"/>
    <w:rsid w:val="0026775B"/>
    <w:rsid w:val="00267DEE"/>
    <w:rsid w:val="00272AB2"/>
    <w:rsid w:val="00273202"/>
    <w:rsid w:val="002754B0"/>
    <w:rsid w:val="002758E7"/>
    <w:rsid w:val="00280808"/>
    <w:rsid w:val="00281711"/>
    <w:rsid w:val="00281B15"/>
    <w:rsid w:val="00283B72"/>
    <w:rsid w:val="00284653"/>
    <w:rsid w:val="002866C5"/>
    <w:rsid w:val="00286A27"/>
    <w:rsid w:val="0029053A"/>
    <w:rsid w:val="00291284"/>
    <w:rsid w:val="00291FA0"/>
    <w:rsid w:val="00293BC2"/>
    <w:rsid w:val="00295FDC"/>
    <w:rsid w:val="00296802"/>
    <w:rsid w:val="002A0443"/>
    <w:rsid w:val="002A37F3"/>
    <w:rsid w:val="002A55A6"/>
    <w:rsid w:val="002A65FE"/>
    <w:rsid w:val="002A6D4E"/>
    <w:rsid w:val="002A76DA"/>
    <w:rsid w:val="002A7D2A"/>
    <w:rsid w:val="002B25BE"/>
    <w:rsid w:val="002B2EA1"/>
    <w:rsid w:val="002B665D"/>
    <w:rsid w:val="002B7564"/>
    <w:rsid w:val="002C23D1"/>
    <w:rsid w:val="002C340B"/>
    <w:rsid w:val="002C3EA4"/>
    <w:rsid w:val="002C53CC"/>
    <w:rsid w:val="002C7DE0"/>
    <w:rsid w:val="002D0BD5"/>
    <w:rsid w:val="002D1EBB"/>
    <w:rsid w:val="002D24D7"/>
    <w:rsid w:val="002D3CA8"/>
    <w:rsid w:val="002D65FC"/>
    <w:rsid w:val="002E095A"/>
    <w:rsid w:val="002E4FEB"/>
    <w:rsid w:val="002E72CD"/>
    <w:rsid w:val="002E7F3C"/>
    <w:rsid w:val="002F1C18"/>
    <w:rsid w:val="002F3014"/>
    <w:rsid w:val="002F563E"/>
    <w:rsid w:val="002F5766"/>
    <w:rsid w:val="002F7690"/>
    <w:rsid w:val="002F77AE"/>
    <w:rsid w:val="0030290F"/>
    <w:rsid w:val="00305532"/>
    <w:rsid w:val="003060E1"/>
    <w:rsid w:val="003110AA"/>
    <w:rsid w:val="003111E3"/>
    <w:rsid w:val="00312BED"/>
    <w:rsid w:val="00316174"/>
    <w:rsid w:val="00316DFB"/>
    <w:rsid w:val="003170CB"/>
    <w:rsid w:val="00320557"/>
    <w:rsid w:val="00321808"/>
    <w:rsid w:val="00322582"/>
    <w:rsid w:val="003238E1"/>
    <w:rsid w:val="00323A61"/>
    <w:rsid w:val="00326C18"/>
    <w:rsid w:val="00332EA0"/>
    <w:rsid w:val="00333F80"/>
    <w:rsid w:val="0033664E"/>
    <w:rsid w:val="00340398"/>
    <w:rsid w:val="003408FC"/>
    <w:rsid w:val="0034179C"/>
    <w:rsid w:val="0034476F"/>
    <w:rsid w:val="00350701"/>
    <w:rsid w:val="00350EBA"/>
    <w:rsid w:val="00357103"/>
    <w:rsid w:val="00363613"/>
    <w:rsid w:val="003642FC"/>
    <w:rsid w:val="00365644"/>
    <w:rsid w:val="00370BBA"/>
    <w:rsid w:val="0037251E"/>
    <w:rsid w:val="0037588B"/>
    <w:rsid w:val="00376088"/>
    <w:rsid w:val="003824A6"/>
    <w:rsid w:val="003906E7"/>
    <w:rsid w:val="00394176"/>
    <w:rsid w:val="003A13A2"/>
    <w:rsid w:val="003A7DD9"/>
    <w:rsid w:val="003B1CF0"/>
    <w:rsid w:val="003B4FB4"/>
    <w:rsid w:val="003B6081"/>
    <w:rsid w:val="003C2E85"/>
    <w:rsid w:val="003C74F4"/>
    <w:rsid w:val="003D191A"/>
    <w:rsid w:val="003D2381"/>
    <w:rsid w:val="003D31B9"/>
    <w:rsid w:val="003D4DD6"/>
    <w:rsid w:val="003E4EB3"/>
    <w:rsid w:val="003E71B1"/>
    <w:rsid w:val="003F6132"/>
    <w:rsid w:val="003F70AD"/>
    <w:rsid w:val="004037CB"/>
    <w:rsid w:val="004073D4"/>
    <w:rsid w:val="00412754"/>
    <w:rsid w:val="00414399"/>
    <w:rsid w:val="00424AD2"/>
    <w:rsid w:val="00427B2B"/>
    <w:rsid w:val="004314A0"/>
    <w:rsid w:val="00435D25"/>
    <w:rsid w:val="0044617A"/>
    <w:rsid w:val="00450046"/>
    <w:rsid w:val="00450B3F"/>
    <w:rsid w:val="00454CBE"/>
    <w:rsid w:val="00456B46"/>
    <w:rsid w:val="00457196"/>
    <w:rsid w:val="00457B7A"/>
    <w:rsid w:val="00461382"/>
    <w:rsid w:val="0046302F"/>
    <w:rsid w:val="0046323F"/>
    <w:rsid w:val="0046485D"/>
    <w:rsid w:val="00465A62"/>
    <w:rsid w:val="004669D6"/>
    <w:rsid w:val="00467CAD"/>
    <w:rsid w:val="004723E0"/>
    <w:rsid w:val="00473E1F"/>
    <w:rsid w:val="00474A38"/>
    <w:rsid w:val="00474B4D"/>
    <w:rsid w:val="00482296"/>
    <w:rsid w:val="004912BB"/>
    <w:rsid w:val="00495258"/>
    <w:rsid w:val="004A397E"/>
    <w:rsid w:val="004A3995"/>
    <w:rsid w:val="004A565C"/>
    <w:rsid w:val="004A6B81"/>
    <w:rsid w:val="004B02AC"/>
    <w:rsid w:val="004B0540"/>
    <w:rsid w:val="004B33DE"/>
    <w:rsid w:val="004B4C52"/>
    <w:rsid w:val="004C039A"/>
    <w:rsid w:val="004C3CBF"/>
    <w:rsid w:val="004C47B3"/>
    <w:rsid w:val="004C602E"/>
    <w:rsid w:val="004C6C23"/>
    <w:rsid w:val="004D0114"/>
    <w:rsid w:val="004D20A6"/>
    <w:rsid w:val="004D343C"/>
    <w:rsid w:val="004D6269"/>
    <w:rsid w:val="004E0CBF"/>
    <w:rsid w:val="004E10D7"/>
    <w:rsid w:val="004E1E35"/>
    <w:rsid w:val="004E4B37"/>
    <w:rsid w:val="004F2167"/>
    <w:rsid w:val="004F3F16"/>
    <w:rsid w:val="0050249D"/>
    <w:rsid w:val="00502626"/>
    <w:rsid w:val="00503736"/>
    <w:rsid w:val="00504757"/>
    <w:rsid w:val="005102DF"/>
    <w:rsid w:val="0051339F"/>
    <w:rsid w:val="00517163"/>
    <w:rsid w:val="0052461F"/>
    <w:rsid w:val="00525E05"/>
    <w:rsid w:val="0052704D"/>
    <w:rsid w:val="00527568"/>
    <w:rsid w:val="00527948"/>
    <w:rsid w:val="005308B2"/>
    <w:rsid w:val="00531A73"/>
    <w:rsid w:val="005338BC"/>
    <w:rsid w:val="005341B3"/>
    <w:rsid w:val="005374BD"/>
    <w:rsid w:val="00537D69"/>
    <w:rsid w:val="00540105"/>
    <w:rsid w:val="00540F27"/>
    <w:rsid w:val="00541879"/>
    <w:rsid w:val="00541D0D"/>
    <w:rsid w:val="005423DD"/>
    <w:rsid w:val="00544342"/>
    <w:rsid w:val="00544ECC"/>
    <w:rsid w:val="00546F2E"/>
    <w:rsid w:val="00546F36"/>
    <w:rsid w:val="005515C3"/>
    <w:rsid w:val="00554B5D"/>
    <w:rsid w:val="0055513F"/>
    <w:rsid w:val="00555B98"/>
    <w:rsid w:val="005567AC"/>
    <w:rsid w:val="005569A8"/>
    <w:rsid w:val="00556C15"/>
    <w:rsid w:val="00557107"/>
    <w:rsid w:val="005723D5"/>
    <w:rsid w:val="00573E4B"/>
    <w:rsid w:val="005758D9"/>
    <w:rsid w:val="00576298"/>
    <w:rsid w:val="00580B7E"/>
    <w:rsid w:val="00581456"/>
    <w:rsid w:val="0058179D"/>
    <w:rsid w:val="005827CA"/>
    <w:rsid w:val="005829EF"/>
    <w:rsid w:val="005850D7"/>
    <w:rsid w:val="005850E3"/>
    <w:rsid w:val="005855B5"/>
    <w:rsid w:val="00586BED"/>
    <w:rsid w:val="00587ACE"/>
    <w:rsid w:val="00590AC9"/>
    <w:rsid w:val="005925A8"/>
    <w:rsid w:val="00594553"/>
    <w:rsid w:val="005960E3"/>
    <w:rsid w:val="00596CDA"/>
    <w:rsid w:val="0059705A"/>
    <w:rsid w:val="00597109"/>
    <w:rsid w:val="005A0353"/>
    <w:rsid w:val="005A0F48"/>
    <w:rsid w:val="005A219A"/>
    <w:rsid w:val="005A67A8"/>
    <w:rsid w:val="005B11AF"/>
    <w:rsid w:val="005B1387"/>
    <w:rsid w:val="005C14B7"/>
    <w:rsid w:val="005C302D"/>
    <w:rsid w:val="005C792D"/>
    <w:rsid w:val="005D0213"/>
    <w:rsid w:val="005D2BFC"/>
    <w:rsid w:val="005D2C92"/>
    <w:rsid w:val="005D722A"/>
    <w:rsid w:val="005E5982"/>
    <w:rsid w:val="005E6F5A"/>
    <w:rsid w:val="005E767B"/>
    <w:rsid w:val="005F0112"/>
    <w:rsid w:val="005F2ED3"/>
    <w:rsid w:val="005F3CCF"/>
    <w:rsid w:val="005F4D24"/>
    <w:rsid w:val="006000A6"/>
    <w:rsid w:val="0060269D"/>
    <w:rsid w:val="00603187"/>
    <w:rsid w:val="00605667"/>
    <w:rsid w:val="00610162"/>
    <w:rsid w:val="00620CEB"/>
    <w:rsid w:val="0062202A"/>
    <w:rsid w:val="006238D2"/>
    <w:rsid w:val="006269D1"/>
    <w:rsid w:val="00632289"/>
    <w:rsid w:val="0063324A"/>
    <w:rsid w:val="00640495"/>
    <w:rsid w:val="006407C7"/>
    <w:rsid w:val="0064217A"/>
    <w:rsid w:val="00642E4F"/>
    <w:rsid w:val="0065046E"/>
    <w:rsid w:val="00650899"/>
    <w:rsid w:val="0065145C"/>
    <w:rsid w:val="006552B6"/>
    <w:rsid w:val="00655B8F"/>
    <w:rsid w:val="00656014"/>
    <w:rsid w:val="00665A07"/>
    <w:rsid w:val="00665BAB"/>
    <w:rsid w:val="0066796F"/>
    <w:rsid w:val="00671097"/>
    <w:rsid w:val="00675957"/>
    <w:rsid w:val="00675FC6"/>
    <w:rsid w:val="00681DF0"/>
    <w:rsid w:val="00682140"/>
    <w:rsid w:val="006825EE"/>
    <w:rsid w:val="00683CC2"/>
    <w:rsid w:val="00684A7A"/>
    <w:rsid w:val="006875FA"/>
    <w:rsid w:val="006910CA"/>
    <w:rsid w:val="006910ED"/>
    <w:rsid w:val="006916CF"/>
    <w:rsid w:val="00692C37"/>
    <w:rsid w:val="006933E9"/>
    <w:rsid w:val="00696750"/>
    <w:rsid w:val="00697392"/>
    <w:rsid w:val="006A0DC9"/>
    <w:rsid w:val="006A10A0"/>
    <w:rsid w:val="006A3F18"/>
    <w:rsid w:val="006A41ED"/>
    <w:rsid w:val="006A7646"/>
    <w:rsid w:val="006B13E8"/>
    <w:rsid w:val="006B1F04"/>
    <w:rsid w:val="006B4CA4"/>
    <w:rsid w:val="006D0759"/>
    <w:rsid w:val="006D656F"/>
    <w:rsid w:val="006E65C4"/>
    <w:rsid w:val="006E6CEB"/>
    <w:rsid w:val="006F0D96"/>
    <w:rsid w:val="006F1367"/>
    <w:rsid w:val="006F397E"/>
    <w:rsid w:val="00701AE8"/>
    <w:rsid w:val="00707BEE"/>
    <w:rsid w:val="0071080E"/>
    <w:rsid w:val="0071181E"/>
    <w:rsid w:val="00712378"/>
    <w:rsid w:val="00712453"/>
    <w:rsid w:val="00712539"/>
    <w:rsid w:val="007128E4"/>
    <w:rsid w:val="007220F3"/>
    <w:rsid w:val="0072249A"/>
    <w:rsid w:val="0072583C"/>
    <w:rsid w:val="00725DA4"/>
    <w:rsid w:val="00726596"/>
    <w:rsid w:val="00726DCF"/>
    <w:rsid w:val="00727261"/>
    <w:rsid w:val="0072739D"/>
    <w:rsid w:val="00733A36"/>
    <w:rsid w:val="007357A5"/>
    <w:rsid w:val="00742732"/>
    <w:rsid w:val="00745080"/>
    <w:rsid w:val="00746FEC"/>
    <w:rsid w:val="00747D43"/>
    <w:rsid w:val="00751959"/>
    <w:rsid w:val="00751E89"/>
    <w:rsid w:val="007533B4"/>
    <w:rsid w:val="0075404C"/>
    <w:rsid w:val="007601C9"/>
    <w:rsid w:val="0076086A"/>
    <w:rsid w:val="00763C40"/>
    <w:rsid w:val="007644DC"/>
    <w:rsid w:val="007646E2"/>
    <w:rsid w:val="00770A24"/>
    <w:rsid w:val="0077183F"/>
    <w:rsid w:val="00774C14"/>
    <w:rsid w:val="00777A2F"/>
    <w:rsid w:val="00781798"/>
    <w:rsid w:val="007821DA"/>
    <w:rsid w:val="00782251"/>
    <w:rsid w:val="00782274"/>
    <w:rsid w:val="00783396"/>
    <w:rsid w:val="00784300"/>
    <w:rsid w:val="00784D4A"/>
    <w:rsid w:val="00786E89"/>
    <w:rsid w:val="007875E4"/>
    <w:rsid w:val="0079085E"/>
    <w:rsid w:val="00793FA8"/>
    <w:rsid w:val="00794A36"/>
    <w:rsid w:val="00796BF9"/>
    <w:rsid w:val="00797160"/>
    <w:rsid w:val="00797A1E"/>
    <w:rsid w:val="007A016E"/>
    <w:rsid w:val="007A08DD"/>
    <w:rsid w:val="007A1094"/>
    <w:rsid w:val="007A6AFD"/>
    <w:rsid w:val="007A6B77"/>
    <w:rsid w:val="007B2059"/>
    <w:rsid w:val="007B22CB"/>
    <w:rsid w:val="007B2AA1"/>
    <w:rsid w:val="007B3DE2"/>
    <w:rsid w:val="007B4537"/>
    <w:rsid w:val="007B4FE1"/>
    <w:rsid w:val="007C21D3"/>
    <w:rsid w:val="007C32ED"/>
    <w:rsid w:val="007C6EB1"/>
    <w:rsid w:val="007C7043"/>
    <w:rsid w:val="007C726B"/>
    <w:rsid w:val="007D0476"/>
    <w:rsid w:val="007D2D29"/>
    <w:rsid w:val="007D3C66"/>
    <w:rsid w:val="007D5EAB"/>
    <w:rsid w:val="007E452B"/>
    <w:rsid w:val="007E5209"/>
    <w:rsid w:val="007E705C"/>
    <w:rsid w:val="007F0A82"/>
    <w:rsid w:val="007F35DE"/>
    <w:rsid w:val="007F6CD0"/>
    <w:rsid w:val="007F6DF4"/>
    <w:rsid w:val="007F6EE0"/>
    <w:rsid w:val="00801A19"/>
    <w:rsid w:val="00802CA8"/>
    <w:rsid w:val="0080554F"/>
    <w:rsid w:val="00805EA6"/>
    <w:rsid w:val="00806478"/>
    <w:rsid w:val="00807C47"/>
    <w:rsid w:val="00815C7C"/>
    <w:rsid w:val="00816A11"/>
    <w:rsid w:val="008175A0"/>
    <w:rsid w:val="008201CE"/>
    <w:rsid w:val="00823079"/>
    <w:rsid w:val="00823471"/>
    <w:rsid w:val="00824D9B"/>
    <w:rsid w:val="008258FC"/>
    <w:rsid w:val="00826BE2"/>
    <w:rsid w:val="00826FEA"/>
    <w:rsid w:val="008275A0"/>
    <w:rsid w:val="00827D2A"/>
    <w:rsid w:val="00831C79"/>
    <w:rsid w:val="00832433"/>
    <w:rsid w:val="0083353F"/>
    <w:rsid w:val="00836D90"/>
    <w:rsid w:val="00837A39"/>
    <w:rsid w:val="00840FFC"/>
    <w:rsid w:val="008444F6"/>
    <w:rsid w:val="00845896"/>
    <w:rsid w:val="0084696C"/>
    <w:rsid w:val="008525E1"/>
    <w:rsid w:val="008533E8"/>
    <w:rsid w:val="0086076F"/>
    <w:rsid w:val="0086251E"/>
    <w:rsid w:val="00862EC7"/>
    <w:rsid w:val="00864B94"/>
    <w:rsid w:val="008711B0"/>
    <w:rsid w:val="008717BB"/>
    <w:rsid w:val="00871FEC"/>
    <w:rsid w:val="00874B20"/>
    <w:rsid w:val="008764CB"/>
    <w:rsid w:val="00883467"/>
    <w:rsid w:val="0088500C"/>
    <w:rsid w:val="00885021"/>
    <w:rsid w:val="00886DA7"/>
    <w:rsid w:val="0088791E"/>
    <w:rsid w:val="0089056E"/>
    <w:rsid w:val="00896044"/>
    <w:rsid w:val="008A0C54"/>
    <w:rsid w:val="008A29E8"/>
    <w:rsid w:val="008A3020"/>
    <w:rsid w:val="008A3D27"/>
    <w:rsid w:val="008A77C7"/>
    <w:rsid w:val="008B01AC"/>
    <w:rsid w:val="008B06FC"/>
    <w:rsid w:val="008B26FC"/>
    <w:rsid w:val="008B35A5"/>
    <w:rsid w:val="008B4034"/>
    <w:rsid w:val="008B52E8"/>
    <w:rsid w:val="008B670D"/>
    <w:rsid w:val="008B7A63"/>
    <w:rsid w:val="008C1DBA"/>
    <w:rsid w:val="008C24DE"/>
    <w:rsid w:val="008C2D80"/>
    <w:rsid w:val="008C6C54"/>
    <w:rsid w:val="008D1889"/>
    <w:rsid w:val="008D1A2A"/>
    <w:rsid w:val="008D1F5A"/>
    <w:rsid w:val="008D4C3F"/>
    <w:rsid w:val="008E1201"/>
    <w:rsid w:val="008E19D7"/>
    <w:rsid w:val="008E26C8"/>
    <w:rsid w:val="008E562A"/>
    <w:rsid w:val="008E6EFB"/>
    <w:rsid w:val="008F10F7"/>
    <w:rsid w:val="008F7057"/>
    <w:rsid w:val="008F7503"/>
    <w:rsid w:val="00904391"/>
    <w:rsid w:val="00907901"/>
    <w:rsid w:val="00914D77"/>
    <w:rsid w:val="009152B4"/>
    <w:rsid w:val="0091657F"/>
    <w:rsid w:val="00916BFD"/>
    <w:rsid w:val="00920E9D"/>
    <w:rsid w:val="00921BF9"/>
    <w:rsid w:val="00923B5B"/>
    <w:rsid w:val="00923EA2"/>
    <w:rsid w:val="00927697"/>
    <w:rsid w:val="009276B7"/>
    <w:rsid w:val="00927C3F"/>
    <w:rsid w:val="009308F5"/>
    <w:rsid w:val="00932AB6"/>
    <w:rsid w:val="0093623B"/>
    <w:rsid w:val="0093636B"/>
    <w:rsid w:val="00936FA7"/>
    <w:rsid w:val="00937847"/>
    <w:rsid w:val="00940E33"/>
    <w:rsid w:val="00946D90"/>
    <w:rsid w:val="009476BB"/>
    <w:rsid w:val="00951E46"/>
    <w:rsid w:val="0095663A"/>
    <w:rsid w:val="00957B6A"/>
    <w:rsid w:val="00961B54"/>
    <w:rsid w:val="0096232D"/>
    <w:rsid w:val="0096363C"/>
    <w:rsid w:val="00964366"/>
    <w:rsid w:val="0096566C"/>
    <w:rsid w:val="00970BF8"/>
    <w:rsid w:val="00970D3C"/>
    <w:rsid w:val="00971351"/>
    <w:rsid w:val="00971BD5"/>
    <w:rsid w:val="00972F79"/>
    <w:rsid w:val="0097314C"/>
    <w:rsid w:val="009740ED"/>
    <w:rsid w:val="00974D6A"/>
    <w:rsid w:val="0097527F"/>
    <w:rsid w:val="00977599"/>
    <w:rsid w:val="00977A0A"/>
    <w:rsid w:val="00977D46"/>
    <w:rsid w:val="00980CC6"/>
    <w:rsid w:val="00982380"/>
    <w:rsid w:val="00983DFD"/>
    <w:rsid w:val="0099013E"/>
    <w:rsid w:val="00992DFB"/>
    <w:rsid w:val="00993C5E"/>
    <w:rsid w:val="0099488E"/>
    <w:rsid w:val="009953F4"/>
    <w:rsid w:val="00995A54"/>
    <w:rsid w:val="0099767E"/>
    <w:rsid w:val="009A10DC"/>
    <w:rsid w:val="009A1324"/>
    <w:rsid w:val="009A1910"/>
    <w:rsid w:val="009A6A17"/>
    <w:rsid w:val="009A6E4D"/>
    <w:rsid w:val="009B2101"/>
    <w:rsid w:val="009B2E4C"/>
    <w:rsid w:val="009B35E7"/>
    <w:rsid w:val="009B41FA"/>
    <w:rsid w:val="009B60B3"/>
    <w:rsid w:val="009C0B17"/>
    <w:rsid w:val="009C376F"/>
    <w:rsid w:val="009C413B"/>
    <w:rsid w:val="009C41CE"/>
    <w:rsid w:val="009C44F6"/>
    <w:rsid w:val="009C4F90"/>
    <w:rsid w:val="009C52D8"/>
    <w:rsid w:val="009D27B0"/>
    <w:rsid w:val="009D34BA"/>
    <w:rsid w:val="009D53AB"/>
    <w:rsid w:val="009D5D2E"/>
    <w:rsid w:val="009E4F41"/>
    <w:rsid w:val="009F2893"/>
    <w:rsid w:val="009F3EC2"/>
    <w:rsid w:val="009F440C"/>
    <w:rsid w:val="00A01985"/>
    <w:rsid w:val="00A023B3"/>
    <w:rsid w:val="00A06050"/>
    <w:rsid w:val="00A060E7"/>
    <w:rsid w:val="00A0774D"/>
    <w:rsid w:val="00A077DE"/>
    <w:rsid w:val="00A07A97"/>
    <w:rsid w:val="00A10B46"/>
    <w:rsid w:val="00A10DA6"/>
    <w:rsid w:val="00A11601"/>
    <w:rsid w:val="00A11EF5"/>
    <w:rsid w:val="00A12139"/>
    <w:rsid w:val="00A15668"/>
    <w:rsid w:val="00A156D8"/>
    <w:rsid w:val="00A163D3"/>
    <w:rsid w:val="00A227A9"/>
    <w:rsid w:val="00A22FE6"/>
    <w:rsid w:val="00A23870"/>
    <w:rsid w:val="00A23D70"/>
    <w:rsid w:val="00A24541"/>
    <w:rsid w:val="00A25956"/>
    <w:rsid w:val="00A31093"/>
    <w:rsid w:val="00A33CFF"/>
    <w:rsid w:val="00A3416B"/>
    <w:rsid w:val="00A34F97"/>
    <w:rsid w:val="00A35263"/>
    <w:rsid w:val="00A35619"/>
    <w:rsid w:val="00A35E92"/>
    <w:rsid w:val="00A36F38"/>
    <w:rsid w:val="00A37316"/>
    <w:rsid w:val="00A43570"/>
    <w:rsid w:val="00A44634"/>
    <w:rsid w:val="00A4669C"/>
    <w:rsid w:val="00A51B95"/>
    <w:rsid w:val="00A52B5D"/>
    <w:rsid w:val="00A532A6"/>
    <w:rsid w:val="00A54F58"/>
    <w:rsid w:val="00A55C24"/>
    <w:rsid w:val="00A60A6B"/>
    <w:rsid w:val="00A668D5"/>
    <w:rsid w:val="00A700A6"/>
    <w:rsid w:val="00A71A8C"/>
    <w:rsid w:val="00A71FF8"/>
    <w:rsid w:val="00A72C0F"/>
    <w:rsid w:val="00A73CEF"/>
    <w:rsid w:val="00A77778"/>
    <w:rsid w:val="00A852BB"/>
    <w:rsid w:val="00A918EA"/>
    <w:rsid w:val="00A95DBD"/>
    <w:rsid w:val="00A9745A"/>
    <w:rsid w:val="00AA0632"/>
    <w:rsid w:val="00AA182A"/>
    <w:rsid w:val="00AA5011"/>
    <w:rsid w:val="00AA512C"/>
    <w:rsid w:val="00AA6AF6"/>
    <w:rsid w:val="00AB0163"/>
    <w:rsid w:val="00AB139E"/>
    <w:rsid w:val="00AB30B0"/>
    <w:rsid w:val="00AB3F8C"/>
    <w:rsid w:val="00AB43AF"/>
    <w:rsid w:val="00AB472B"/>
    <w:rsid w:val="00AB4CDB"/>
    <w:rsid w:val="00AC1AB6"/>
    <w:rsid w:val="00AC3ABB"/>
    <w:rsid w:val="00AC42CB"/>
    <w:rsid w:val="00AC5BF4"/>
    <w:rsid w:val="00AC7F51"/>
    <w:rsid w:val="00AC7F72"/>
    <w:rsid w:val="00AD1EAA"/>
    <w:rsid w:val="00AD5CDB"/>
    <w:rsid w:val="00AD60B4"/>
    <w:rsid w:val="00AD655E"/>
    <w:rsid w:val="00AD7D70"/>
    <w:rsid w:val="00AE05A9"/>
    <w:rsid w:val="00AE4058"/>
    <w:rsid w:val="00AE50D5"/>
    <w:rsid w:val="00AE5420"/>
    <w:rsid w:val="00AE57BD"/>
    <w:rsid w:val="00AE5A90"/>
    <w:rsid w:val="00AE6438"/>
    <w:rsid w:val="00AF0829"/>
    <w:rsid w:val="00AF0E5E"/>
    <w:rsid w:val="00AF1BAC"/>
    <w:rsid w:val="00AF40C0"/>
    <w:rsid w:val="00AF431C"/>
    <w:rsid w:val="00AF7AE0"/>
    <w:rsid w:val="00B009D3"/>
    <w:rsid w:val="00B00EC4"/>
    <w:rsid w:val="00B0198A"/>
    <w:rsid w:val="00B02844"/>
    <w:rsid w:val="00B02D2E"/>
    <w:rsid w:val="00B02E0B"/>
    <w:rsid w:val="00B064A7"/>
    <w:rsid w:val="00B06511"/>
    <w:rsid w:val="00B065AF"/>
    <w:rsid w:val="00B06E72"/>
    <w:rsid w:val="00B1256C"/>
    <w:rsid w:val="00B162D3"/>
    <w:rsid w:val="00B17DD1"/>
    <w:rsid w:val="00B21074"/>
    <w:rsid w:val="00B2144F"/>
    <w:rsid w:val="00B22971"/>
    <w:rsid w:val="00B25057"/>
    <w:rsid w:val="00B256C2"/>
    <w:rsid w:val="00B302D7"/>
    <w:rsid w:val="00B31939"/>
    <w:rsid w:val="00B31DED"/>
    <w:rsid w:val="00B32D15"/>
    <w:rsid w:val="00B40FC0"/>
    <w:rsid w:val="00B44158"/>
    <w:rsid w:val="00B459B6"/>
    <w:rsid w:val="00B526EB"/>
    <w:rsid w:val="00B52D84"/>
    <w:rsid w:val="00B543D1"/>
    <w:rsid w:val="00B544FB"/>
    <w:rsid w:val="00B5572E"/>
    <w:rsid w:val="00B6068A"/>
    <w:rsid w:val="00B65D5B"/>
    <w:rsid w:val="00B665CE"/>
    <w:rsid w:val="00B701EF"/>
    <w:rsid w:val="00B71254"/>
    <w:rsid w:val="00B759F0"/>
    <w:rsid w:val="00B76C6A"/>
    <w:rsid w:val="00B809C8"/>
    <w:rsid w:val="00B819F9"/>
    <w:rsid w:val="00B85E1D"/>
    <w:rsid w:val="00B8667C"/>
    <w:rsid w:val="00B870C1"/>
    <w:rsid w:val="00B9344D"/>
    <w:rsid w:val="00B9414B"/>
    <w:rsid w:val="00B97BB4"/>
    <w:rsid w:val="00BA045D"/>
    <w:rsid w:val="00BA7105"/>
    <w:rsid w:val="00BB045A"/>
    <w:rsid w:val="00BB278F"/>
    <w:rsid w:val="00BB3F07"/>
    <w:rsid w:val="00BB4E37"/>
    <w:rsid w:val="00BB5DC2"/>
    <w:rsid w:val="00BC1A45"/>
    <w:rsid w:val="00BC23FE"/>
    <w:rsid w:val="00BC4032"/>
    <w:rsid w:val="00BC484A"/>
    <w:rsid w:val="00BD1757"/>
    <w:rsid w:val="00BD2079"/>
    <w:rsid w:val="00BD2362"/>
    <w:rsid w:val="00BE169B"/>
    <w:rsid w:val="00BE1EF7"/>
    <w:rsid w:val="00BE5779"/>
    <w:rsid w:val="00BF3D53"/>
    <w:rsid w:val="00BF4AB3"/>
    <w:rsid w:val="00BF58BC"/>
    <w:rsid w:val="00BF5CC6"/>
    <w:rsid w:val="00BF5E18"/>
    <w:rsid w:val="00BF772F"/>
    <w:rsid w:val="00BF7BBB"/>
    <w:rsid w:val="00C01423"/>
    <w:rsid w:val="00C0249E"/>
    <w:rsid w:val="00C03DC8"/>
    <w:rsid w:val="00C06ADD"/>
    <w:rsid w:val="00C07A95"/>
    <w:rsid w:val="00C1002F"/>
    <w:rsid w:val="00C12F04"/>
    <w:rsid w:val="00C152E1"/>
    <w:rsid w:val="00C16EC8"/>
    <w:rsid w:val="00C170AA"/>
    <w:rsid w:val="00C17CC8"/>
    <w:rsid w:val="00C20BBD"/>
    <w:rsid w:val="00C223A9"/>
    <w:rsid w:val="00C238FC"/>
    <w:rsid w:val="00C311AA"/>
    <w:rsid w:val="00C400FD"/>
    <w:rsid w:val="00C4027D"/>
    <w:rsid w:val="00C40635"/>
    <w:rsid w:val="00C41759"/>
    <w:rsid w:val="00C42DA4"/>
    <w:rsid w:val="00C43191"/>
    <w:rsid w:val="00C4492C"/>
    <w:rsid w:val="00C45F5B"/>
    <w:rsid w:val="00C501AB"/>
    <w:rsid w:val="00C501B0"/>
    <w:rsid w:val="00C50950"/>
    <w:rsid w:val="00C51AE6"/>
    <w:rsid w:val="00C54544"/>
    <w:rsid w:val="00C556E3"/>
    <w:rsid w:val="00C57C40"/>
    <w:rsid w:val="00C6090C"/>
    <w:rsid w:val="00C614F5"/>
    <w:rsid w:val="00C656DC"/>
    <w:rsid w:val="00C65F5E"/>
    <w:rsid w:val="00C712A2"/>
    <w:rsid w:val="00C73717"/>
    <w:rsid w:val="00C738CB"/>
    <w:rsid w:val="00C83489"/>
    <w:rsid w:val="00C83589"/>
    <w:rsid w:val="00C83DCD"/>
    <w:rsid w:val="00C86301"/>
    <w:rsid w:val="00C87CEC"/>
    <w:rsid w:val="00C92D86"/>
    <w:rsid w:val="00C930ED"/>
    <w:rsid w:val="00C951EF"/>
    <w:rsid w:val="00C95767"/>
    <w:rsid w:val="00C95D3D"/>
    <w:rsid w:val="00C960A0"/>
    <w:rsid w:val="00C969ED"/>
    <w:rsid w:val="00C9732B"/>
    <w:rsid w:val="00CA1527"/>
    <w:rsid w:val="00CA3CF4"/>
    <w:rsid w:val="00CA4474"/>
    <w:rsid w:val="00CA5AF7"/>
    <w:rsid w:val="00CA5DC8"/>
    <w:rsid w:val="00CA6018"/>
    <w:rsid w:val="00CA63AF"/>
    <w:rsid w:val="00CA71E6"/>
    <w:rsid w:val="00CA7551"/>
    <w:rsid w:val="00CB0BDE"/>
    <w:rsid w:val="00CB1D52"/>
    <w:rsid w:val="00CB2383"/>
    <w:rsid w:val="00CB32A4"/>
    <w:rsid w:val="00CC407F"/>
    <w:rsid w:val="00CC4791"/>
    <w:rsid w:val="00CD392C"/>
    <w:rsid w:val="00CD588E"/>
    <w:rsid w:val="00CD61FF"/>
    <w:rsid w:val="00CD6257"/>
    <w:rsid w:val="00CD6691"/>
    <w:rsid w:val="00CD747E"/>
    <w:rsid w:val="00CD7CED"/>
    <w:rsid w:val="00CE05C1"/>
    <w:rsid w:val="00CE081E"/>
    <w:rsid w:val="00CE090F"/>
    <w:rsid w:val="00CE17FE"/>
    <w:rsid w:val="00CE4936"/>
    <w:rsid w:val="00CE4A2C"/>
    <w:rsid w:val="00CE5106"/>
    <w:rsid w:val="00CE6FF0"/>
    <w:rsid w:val="00CF0B4E"/>
    <w:rsid w:val="00CF63EC"/>
    <w:rsid w:val="00CF65F0"/>
    <w:rsid w:val="00D010B2"/>
    <w:rsid w:val="00D0293C"/>
    <w:rsid w:val="00D056CF"/>
    <w:rsid w:val="00D05A7F"/>
    <w:rsid w:val="00D150A1"/>
    <w:rsid w:val="00D1522D"/>
    <w:rsid w:val="00D158AD"/>
    <w:rsid w:val="00D168BA"/>
    <w:rsid w:val="00D16F4F"/>
    <w:rsid w:val="00D20BAE"/>
    <w:rsid w:val="00D21255"/>
    <w:rsid w:val="00D21271"/>
    <w:rsid w:val="00D21339"/>
    <w:rsid w:val="00D214D7"/>
    <w:rsid w:val="00D2362F"/>
    <w:rsid w:val="00D241E0"/>
    <w:rsid w:val="00D27254"/>
    <w:rsid w:val="00D317DA"/>
    <w:rsid w:val="00D33589"/>
    <w:rsid w:val="00D342FD"/>
    <w:rsid w:val="00D346B9"/>
    <w:rsid w:val="00D35072"/>
    <w:rsid w:val="00D35672"/>
    <w:rsid w:val="00D36B91"/>
    <w:rsid w:val="00D42515"/>
    <w:rsid w:val="00D43C16"/>
    <w:rsid w:val="00D448CA"/>
    <w:rsid w:val="00D4501E"/>
    <w:rsid w:val="00D4528D"/>
    <w:rsid w:val="00D46743"/>
    <w:rsid w:val="00D46ECD"/>
    <w:rsid w:val="00D47684"/>
    <w:rsid w:val="00D53965"/>
    <w:rsid w:val="00D53B87"/>
    <w:rsid w:val="00D53E1E"/>
    <w:rsid w:val="00D56DF8"/>
    <w:rsid w:val="00D57076"/>
    <w:rsid w:val="00D61392"/>
    <w:rsid w:val="00D63004"/>
    <w:rsid w:val="00D630AF"/>
    <w:rsid w:val="00D6361D"/>
    <w:rsid w:val="00D64C43"/>
    <w:rsid w:val="00D66EAA"/>
    <w:rsid w:val="00D67FE9"/>
    <w:rsid w:val="00D71007"/>
    <w:rsid w:val="00D721EA"/>
    <w:rsid w:val="00D76257"/>
    <w:rsid w:val="00D76936"/>
    <w:rsid w:val="00D77E4D"/>
    <w:rsid w:val="00D81470"/>
    <w:rsid w:val="00D815F0"/>
    <w:rsid w:val="00D82C38"/>
    <w:rsid w:val="00D8347E"/>
    <w:rsid w:val="00D84CF5"/>
    <w:rsid w:val="00D853B1"/>
    <w:rsid w:val="00D87B81"/>
    <w:rsid w:val="00D945C9"/>
    <w:rsid w:val="00D957DF"/>
    <w:rsid w:val="00D95AF2"/>
    <w:rsid w:val="00D963C1"/>
    <w:rsid w:val="00DA69AD"/>
    <w:rsid w:val="00DA6B05"/>
    <w:rsid w:val="00DB19E9"/>
    <w:rsid w:val="00DB1C00"/>
    <w:rsid w:val="00DB33B8"/>
    <w:rsid w:val="00DC0B71"/>
    <w:rsid w:val="00DC10FD"/>
    <w:rsid w:val="00DC17CD"/>
    <w:rsid w:val="00DC1F4E"/>
    <w:rsid w:val="00DC2CF4"/>
    <w:rsid w:val="00DC6281"/>
    <w:rsid w:val="00DC729C"/>
    <w:rsid w:val="00DC7E0B"/>
    <w:rsid w:val="00DD1493"/>
    <w:rsid w:val="00DD2D1C"/>
    <w:rsid w:val="00DD391B"/>
    <w:rsid w:val="00DD7295"/>
    <w:rsid w:val="00DD7E58"/>
    <w:rsid w:val="00DE06BD"/>
    <w:rsid w:val="00DF0A48"/>
    <w:rsid w:val="00DF218D"/>
    <w:rsid w:val="00DF2942"/>
    <w:rsid w:val="00DF3182"/>
    <w:rsid w:val="00DF4727"/>
    <w:rsid w:val="00E03618"/>
    <w:rsid w:val="00E03CBC"/>
    <w:rsid w:val="00E06B92"/>
    <w:rsid w:val="00E11847"/>
    <w:rsid w:val="00E12BB9"/>
    <w:rsid w:val="00E13DF0"/>
    <w:rsid w:val="00E14B3F"/>
    <w:rsid w:val="00E166CC"/>
    <w:rsid w:val="00E176BB"/>
    <w:rsid w:val="00E21CCF"/>
    <w:rsid w:val="00E21D4E"/>
    <w:rsid w:val="00E225C3"/>
    <w:rsid w:val="00E24E94"/>
    <w:rsid w:val="00E27953"/>
    <w:rsid w:val="00E30754"/>
    <w:rsid w:val="00E33D31"/>
    <w:rsid w:val="00E40407"/>
    <w:rsid w:val="00E40991"/>
    <w:rsid w:val="00E42AFE"/>
    <w:rsid w:val="00E52A78"/>
    <w:rsid w:val="00E52BE3"/>
    <w:rsid w:val="00E56BAA"/>
    <w:rsid w:val="00E60820"/>
    <w:rsid w:val="00E62AB1"/>
    <w:rsid w:val="00E631BF"/>
    <w:rsid w:val="00E6568A"/>
    <w:rsid w:val="00E6594F"/>
    <w:rsid w:val="00E71D82"/>
    <w:rsid w:val="00E76E51"/>
    <w:rsid w:val="00E773F4"/>
    <w:rsid w:val="00E77BA7"/>
    <w:rsid w:val="00E803DA"/>
    <w:rsid w:val="00E8178B"/>
    <w:rsid w:val="00E831E9"/>
    <w:rsid w:val="00E83260"/>
    <w:rsid w:val="00E83A5A"/>
    <w:rsid w:val="00E85A13"/>
    <w:rsid w:val="00E86F8A"/>
    <w:rsid w:val="00E909DF"/>
    <w:rsid w:val="00E91549"/>
    <w:rsid w:val="00E91AA9"/>
    <w:rsid w:val="00E922F7"/>
    <w:rsid w:val="00E926DE"/>
    <w:rsid w:val="00E92B68"/>
    <w:rsid w:val="00E93F45"/>
    <w:rsid w:val="00E96F83"/>
    <w:rsid w:val="00EA0184"/>
    <w:rsid w:val="00EA042B"/>
    <w:rsid w:val="00EA41F1"/>
    <w:rsid w:val="00EA5B7E"/>
    <w:rsid w:val="00EA5D0F"/>
    <w:rsid w:val="00EB489F"/>
    <w:rsid w:val="00EB6F4B"/>
    <w:rsid w:val="00EC1BEF"/>
    <w:rsid w:val="00EC257C"/>
    <w:rsid w:val="00EC350E"/>
    <w:rsid w:val="00EC455B"/>
    <w:rsid w:val="00EC6142"/>
    <w:rsid w:val="00ED1DCD"/>
    <w:rsid w:val="00ED1EF7"/>
    <w:rsid w:val="00ED3977"/>
    <w:rsid w:val="00ED54A4"/>
    <w:rsid w:val="00ED584F"/>
    <w:rsid w:val="00ED6842"/>
    <w:rsid w:val="00ED6E50"/>
    <w:rsid w:val="00EE00AB"/>
    <w:rsid w:val="00EE1F46"/>
    <w:rsid w:val="00EE252C"/>
    <w:rsid w:val="00EE3BD0"/>
    <w:rsid w:val="00EE53E2"/>
    <w:rsid w:val="00EF0EDA"/>
    <w:rsid w:val="00EF0FC6"/>
    <w:rsid w:val="00EF333D"/>
    <w:rsid w:val="00EF3A0C"/>
    <w:rsid w:val="00EF5305"/>
    <w:rsid w:val="00EF7960"/>
    <w:rsid w:val="00EF7B83"/>
    <w:rsid w:val="00F005E0"/>
    <w:rsid w:val="00F00FE6"/>
    <w:rsid w:val="00F02DF4"/>
    <w:rsid w:val="00F07B7B"/>
    <w:rsid w:val="00F1501B"/>
    <w:rsid w:val="00F1611D"/>
    <w:rsid w:val="00F22360"/>
    <w:rsid w:val="00F229CD"/>
    <w:rsid w:val="00F3653B"/>
    <w:rsid w:val="00F4032A"/>
    <w:rsid w:val="00F42E9E"/>
    <w:rsid w:val="00F4419F"/>
    <w:rsid w:val="00F451CD"/>
    <w:rsid w:val="00F46D83"/>
    <w:rsid w:val="00F47A1E"/>
    <w:rsid w:val="00F53D20"/>
    <w:rsid w:val="00F54891"/>
    <w:rsid w:val="00F629A2"/>
    <w:rsid w:val="00F6488B"/>
    <w:rsid w:val="00F70944"/>
    <w:rsid w:val="00F71C10"/>
    <w:rsid w:val="00F77E37"/>
    <w:rsid w:val="00F838F2"/>
    <w:rsid w:val="00F83E5A"/>
    <w:rsid w:val="00F84EC6"/>
    <w:rsid w:val="00F863CF"/>
    <w:rsid w:val="00F867BC"/>
    <w:rsid w:val="00F876AF"/>
    <w:rsid w:val="00F87D28"/>
    <w:rsid w:val="00F92256"/>
    <w:rsid w:val="00F93A37"/>
    <w:rsid w:val="00F9507D"/>
    <w:rsid w:val="00F97D58"/>
    <w:rsid w:val="00FA5AC8"/>
    <w:rsid w:val="00FB2A92"/>
    <w:rsid w:val="00FB309C"/>
    <w:rsid w:val="00FB3422"/>
    <w:rsid w:val="00FB3472"/>
    <w:rsid w:val="00FB579E"/>
    <w:rsid w:val="00FB624A"/>
    <w:rsid w:val="00FB7627"/>
    <w:rsid w:val="00FC13EA"/>
    <w:rsid w:val="00FC45F2"/>
    <w:rsid w:val="00FC4892"/>
    <w:rsid w:val="00FC4B63"/>
    <w:rsid w:val="00FC762D"/>
    <w:rsid w:val="00FC7AB4"/>
    <w:rsid w:val="00FD0B52"/>
    <w:rsid w:val="00FD5A30"/>
    <w:rsid w:val="00FE0DE4"/>
    <w:rsid w:val="00FF25CB"/>
    <w:rsid w:val="00FF54ED"/>
    <w:rsid w:val="00FF6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24"/>
  </w:style>
  <w:style w:type="paragraph" w:styleId="1">
    <w:name w:val="heading 1"/>
    <w:basedOn w:val="a"/>
    <w:link w:val="10"/>
    <w:uiPriority w:val="9"/>
    <w:qFormat/>
    <w:rsid w:val="00B2144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F"/>
    <w:rPr>
      <w:rFonts w:ascii="Times New Roman" w:eastAsia="Times New Roman" w:hAnsi="Times New Roman" w:cs="Times New Roman"/>
      <w:b/>
      <w:bCs/>
      <w:kern w:val="36"/>
      <w:sz w:val="48"/>
      <w:szCs w:val="48"/>
      <w:lang w:eastAsia="ru-RU"/>
    </w:rPr>
  </w:style>
  <w:style w:type="paragraph" w:styleId="a3">
    <w:name w:val="Normal (Web)"/>
    <w:basedOn w:val="a"/>
    <w:unhideWhenUsed/>
    <w:rsid w:val="00B214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44F"/>
    <w:rPr>
      <w:color w:val="0000FF"/>
      <w:u w:val="single"/>
    </w:rPr>
  </w:style>
  <w:style w:type="character" w:customStyle="1" w:styleId="num">
    <w:name w:val="num"/>
    <w:basedOn w:val="a0"/>
    <w:rsid w:val="00B2144F"/>
  </w:style>
  <w:style w:type="character" w:styleId="a5">
    <w:name w:val="Strong"/>
    <w:basedOn w:val="a0"/>
    <w:uiPriority w:val="22"/>
    <w:qFormat/>
    <w:rsid w:val="00B2144F"/>
    <w:rPr>
      <w:b/>
      <w:bCs/>
    </w:rPr>
  </w:style>
  <w:style w:type="character" w:styleId="a6">
    <w:name w:val="Emphasis"/>
    <w:basedOn w:val="a0"/>
    <w:uiPriority w:val="20"/>
    <w:qFormat/>
    <w:rsid w:val="00B2144F"/>
    <w:rPr>
      <w:i/>
      <w:iCs/>
    </w:rPr>
  </w:style>
  <w:style w:type="paragraph" w:styleId="a7">
    <w:name w:val="Balloon Text"/>
    <w:basedOn w:val="a"/>
    <w:link w:val="a8"/>
    <w:uiPriority w:val="99"/>
    <w:semiHidden/>
    <w:unhideWhenUsed/>
    <w:rsid w:val="00B2144F"/>
    <w:rPr>
      <w:rFonts w:ascii="Tahoma" w:hAnsi="Tahoma" w:cs="Tahoma"/>
      <w:sz w:val="16"/>
      <w:szCs w:val="16"/>
    </w:rPr>
  </w:style>
  <w:style w:type="character" w:customStyle="1" w:styleId="a8">
    <w:name w:val="Текст выноски Знак"/>
    <w:basedOn w:val="a0"/>
    <w:link w:val="a7"/>
    <w:uiPriority w:val="99"/>
    <w:semiHidden/>
    <w:rsid w:val="00B2144F"/>
    <w:rPr>
      <w:rFonts w:ascii="Tahoma" w:hAnsi="Tahoma" w:cs="Tahoma"/>
      <w:sz w:val="16"/>
      <w:szCs w:val="16"/>
    </w:rPr>
  </w:style>
  <w:style w:type="paragraph" w:styleId="a9">
    <w:name w:val="Body Text"/>
    <w:basedOn w:val="a"/>
    <w:link w:val="aa"/>
    <w:rsid w:val="00EC350E"/>
    <w:pPr>
      <w:spacing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C350E"/>
    <w:rPr>
      <w:rFonts w:ascii="Times New Roman" w:eastAsia="Times New Roman" w:hAnsi="Times New Roman" w:cs="Times New Roman"/>
      <w:sz w:val="28"/>
      <w:szCs w:val="20"/>
      <w:lang w:eastAsia="ru-RU"/>
    </w:rPr>
  </w:style>
  <w:style w:type="paragraph" w:customStyle="1" w:styleId="ConsPlusNormal">
    <w:name w:val="ConsPlusNormal"/>
    <w:rsid w:val="00EC350E"/>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List"/>
    <w:basedOn w:val="a"/>
    <w:rsid w:val="00EC350E"/>
    <w:pPr>
      <w:ind w:left="283" w:hanging="283"/>
    </w:pPr>
    <w:rPr>
      <w:rFonts w:ascii="Courier New" w:eastAsia="Times New Roman" w:hAnsi="Courier New" w:cs="Times New Roman"/>
      <w:sz w:val="24"/>
      <w:szCs w:val="20"/>
      <w:lang w:eastAsia="ru-RU"/>
    </w:rPr>
  </w:style>
  <w:style w:type="paragraph" w:styleId="ac">
    <w:name w:val="header"/>
    <w:basedOn w:val="a"/>
    <w:link w:val="ad"/>
    <w:uiPriority w:val="99"/>
    <w:unhideWhenUsed/>
    <w:rsid w:val="00EC350E"/>
    <w:pPr>
      <w:tabs>
        <w:tab w:val="center" w:pos="4677"/>
        <w:tab w:val="right" w:pos="9355"/>
      </w:tabs>
    </w:pPr>
  </w:style>
  <w:style w:type="character" w:customStyle="1" w:styleId="ad">
    <w:name w:val="Верхний колонтитул Знак"/>
    <w:basedOn w:val="a0"/>
    <w:link w:val="ac"/>
    <w:uiPriority w:val="99"/>
    <w:rsid w:val="00EC350E"/>
  </w:style>
  <w:style w:type="paragraph" w:styleId="ae">
    <w:name w:val="footer"/>
    <w:basedOn w:val="a"/>
    <w:link w:val="af"/>
    <w:uiPriority w:val="99"/>
    <w:semiHidden/>
    <w:unhideWhenUsed/>
    <w:rsid w:val="00EC350E"/>
    <w:pPr>
      <w:tabs>
        <w:tab w:val="center" w:pos="4677"/>
        <w:tab w:val="right" w:pos="9355"/>
      </w:tabs>
    </w:pPr>
  </w:style>
  <w:style w:type="character" w:customStyle="1" w:styleId="af">
    <w:name w:val="Нижний колонтитул Знак"/>
    <w:basedOn w:val="a0"/>
    <w:link w:val="ae"/>
    <w:uiPriority w:val="99"/>
    <w:semiHidden/>
    <w:rsid w:val="00EC350E"/>
  </w:style>
  <w:style w:type="paragraph" w:customStyle="1" w:styleId="Default">
    <w:name w:val="Default"/>
    <w:rsid w:val="00465A62"/>
    <w:pPr>
      <w:autoSpaceDE w:val="0"/>
      <w:autoSpaceDN w:val="0"/>
      <w:adjustRightInd w:val="0"/>
    </w:pPr>
    <w:rPr>
      <w:rFonts w:ascii="Times New Roman" w:eastAsia="Calibri" w:hAnsi="Times New Roman" w:cs="Times New Roman"/>
      <w:color w:val="000000"/>
      <w:sz w:val="24"/>
      <w:szCs w:val="24"/>
    </w:rPr>
  </w:style>
  <w:style w:type="paragraph" w:customStyle="1" w:styleId="ConsNonformat">
    <w:name w:val="ConsNonformat"/>
    <w:rsid w:val="00801A19"/>
    <w:pPr>
      <w:widowControl w:val="0"/>
      <w:ind w:right="19772"/>
    </w:pPr>
    <w:rPr>
      <w:rFonts w:ascii="Courier New" w:eastAsia="Times New Roman" w:hAnsi="Courier New" w:cs="Times New Roman"/>
      <w:snapToGrid w:val="0"/>
      <w:sz w:val="20"/>
      <w:szCs w:val="20"/>
      <w:lang w:eastAsia="ru-RU"/>
    </w:rPr>
  </w:style>
  <w:style w:type="character" w:styleId="af0">
    <w:name w:val="page number"/>
    <w:basedOn w:val="a0"/>
    <w:rsid w:val="00DE06BD"/>
  </w:style>
  <w:style w:type="paragraph" w:styleId="2">
    <w:name w:val="Body Text 2"/>
    <w:basedOn w:val="a"/>
    <w:link w:val="20"/>
    <w:rsid w:val="00DE06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E06BD"/>
    <w:rPr>
      <w:rFonts w:ascii="Times New Roman" w:eastAsia="Times New Roman" w:hAnsi="Times New Roman" w:cs="Times New Roman"/>
      <w:sz w:val="24"/>
      <w:szCs w:val="24"/>
      <w:lang w:eastAsia="ru-RU"/>
    </w:rPr>
  </w:style>
  <w:style w:type="paragraph" w:styleId="3">
    <w:name w:val="Body Text 3"/>
    <w:basedOn w:val="a"/>
    <w:link w:val="30"/>
    <w:rsid w:val="00DE06BD"/>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E06BD"/>
    <w:rPr>
      <w:rFonts w:ascii="Times New Roman" w:eastAsia="Times New Roman" w:hAnsi="Times New Roman" w:cs="Times New Roman"/>
      <w:sz w:val="16"/>
      <w:szCs w:val="16"/>
      <w:lang w:eastAsia="ru-RU"/>
    </w:rPr>
  </w:style>
  <w:style w:type="paragraph" w:styleId="af1">
    <w:name w:val="Block Text"/>
    <w:basedOn w:val="a"/>
    <w:rsid w:val="008E6EFB"/>
    <w:pPr>
      <w:shd w:val="clear" w:color="auto" w:fill="FFFFFF"/>
      <w:spacing w:before="10" w:line="360" w:lineRule="exact"/>
      <w:ind w:left="38" w:right="29" w:firstLine="677"/>
      <w:jc w:val="both"/>
    </w:pPr>
    <w:rPr>
      <w:rFonts w:ascii="Times New Roman" w:eastAsia="Times New Roman" w:hAnsi="Times New Roman" w:cs="Times New Roman"/>
      <w:color w:val="000000"/>
      <w:spacing w:val="-2"/>
      <w:w w:val="103"/>
      <w:sz w:val="28"/>
      <w:szCs w:val="33"/>
      <w:lang w:eastAsia="ru-RU"/>
    </w:rPr>
  </w:style>
  <w:style w:type="paragraph" w:styleId="af2">
    <w:name w:val="List Paragraph"/>
    <w:basedOn w:val="a"/>
    <w:uiPriority w:val="34"/>
    <w:qFormat/>
    <w:rsid w:val="00CA7551"/>
    <w:pPr>
      <w:ind w:left="720"/>
      <w:contextualSpacing/>
    </w:pPr>
  </w:style>
  <w:style w:type="character" w:styleId="af3">
    <w:name w:val="FollowedHyperlink"/>
    <w:basedOn w:val="a0"/>
    <w:uiPriority w:val="99"/>
    <w:semiHidden/>
    <w:unhideWhenUsed/>
    <w:rsid w:val="006B4CA4"/>
    <w:rPr>
      <w:color w:val="800080" w:themeColor="followedHyperlink"/>
      <w:u w:val="single"/>
    </w:rPr>
  </w:style>
  <w:style w:type="paragraph" w:styleId="21">
    <w:name w:val="Body Text Indent 2"/>
    <w:basedOn w:val="a"/>
    <w:link w:val="22"/>
    <w:uiPriority w:val="99"/>
    <w:semiHidden/>
    <w:unhideWhenUsed/>
    <w:rsid w:val="00A532A6"/>
    <w:pPr>
      <w:spacing w:after="120" w:line="480" w:lineRule="auto"/>
      <w:ind w:left="283"/>
    </w:pPr>
  </w:style>
  <w:style w:type="character" w:customStyle="1" w:styleId="22">
    <w:name w:val="Основной текст с отступом 2 Знак"/>
    <w:basedOn w:val="a0"/>
    <w:link w:val="21"/>
    <w:uiPriority w:val="99"/>
    <w:semiHidden/>
    <w:rsid w:val="00A532A6"/>
  </w:style>
  <w:style w:type="paragraph" w:customStyle="1" w:styleId="ConsNormal">
    <w:name w:val="ConsNormal"/>
    <w:rsid w:val="0065046E"/>
    <w:pPr>
      <w:widowControl w:val="0"/>
      <w:autoSpaceDE w:val="0"/>
      <w:autoSpaceDN w:val="0"/>
      <w:adjustRightInd w:val="0"/>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24"/>
  </w:style>
  <w:style w:type="paragraph" w:styleId="1">
    <w:name w:val="heading 1"/>
    <w:basedOn w:val="a"/>
    <w:link w:val="10"/>
    <w:uiPriority w:val="9"/>
    <w:qFormat/>
    <w:rsid w:val="00B2144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F"/>
    <w:rPr>
      <w:rFonts w:ascii="Times New Roman" w:eastAsia="Times New Roman" w:hAnsi="Times New Roman" w:cs="Times New Roman"/>
      <w:b/>
      <w:bCs/>
      <w:kern w:val="36"/>
      <w:sz w:val="48"/>
      <w:szCs w:val="48"/>
      <w:lang w:eastAsia="ru-RU"/>
    </w:rPr>
  </w:style>
  <w:style w:type="paragraph" w:styleId="a3">
    <w:name w:val="Normal (Web)"/>
    <w:basedOn w:val="a"/>
    <w:unhideWhenUsed/>
    <w:rsid w:val="00B214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44F"/>
    <w:rPr>
      <w:color w:val="0000FF"/>
      <w:u w:val="single"/>
    </w:rPr>
  </w:style>
  <w:style w:type="character" w:customStyle="1" w:styleId="num">
    <w:name w:val="num"/>
    <w:basedOn w:val="a0"/>
    <w:rsid w:val="00B2144F"/>
  </w:style>
  <w:style w:type="character" w:styleId="a5">
    <w:name w:val="Strong"/>
    <w:basedOn w:val="a0"/>
    <w:uiPriority w:val="22"/>
    <w:qFormat/>
    <w:rsid w:val="00B2144F"/>
    <w:rPr>
      <w:b/>
      <w:bCs/>
    </w:rPr>
  </w:style>
  <w:style w:type="character" w:styleId="a6">
    <w:name w:val="Emphasis"/>
    <w:basedOn w:val="a0"/>
    <w:uiPriority w:val="20"/>
    <w:qFormat/>
    <w:rsid w:val="00B2144F"/>
    <w:rPr>
      <w:i/>
      <w:iCs/>
    </w:rPr>
  </w:style>
  <w:style w:type="paragraph" w:styleId="a7">
    <w:name w:val="Balloon Text"/>
    <w:basedOn w:val="a"/>
    <w:link w:val="a8"/>
    <w:uiPriority w:val="99"/>
    <w:semiHidden/>
    <w:unhideWhenUsed/>
    <w:rsid w:val="00B2144F"/>
    <w:rPr>
      <w:rFonts w:ascii="Tahoma" w:hAnsi="Tahoma" w:cs="Tahoma"/>
      <w:sz w:val="16"/>
      <w:szCs w:val="16"/>
    </w:rPr>
  </w:style>
  <w:style w:type="character" w:customStyle="1" w:styleId="a8">
    <w:name w:val="Текст выноски Знак"/>
    <w:basedOn w:val="a0"/>
    <w:link w:val="a7"/>
    <w:uiPriority w:val="99"/>
    <w:semiHidden/>
    <w:rsid w:val="00B2144F"/>
    <w:rPr>
      <w:rFonts w:ascii="Tahoma" w:hAnsi="Tahoma" w:cs="Tahoma"/>
      <w:sz w:val="16"/>
      <w:szCs w:val="16"/>
    </w:rPr>
  </w:style>
  <w:style w:type="paragraph" w:styleId="a9">
    <w:name w:val="Body Text"/>
    <w:basedOn w:val="a"/>
    <w:link w:val="aa"/>
    <w:rsid w:val="00EC350E"/>
    <w:pPr>
      <w:spacing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C350E"/>
    <w:rPr>
      <w:rFonts w:ascii="Times New Roman" w:eastAsia="Times New Roman" w:hAnsi="Times New Roman" w:cs="Times New Roman"/>
      <w:sz w:val="28"/>
      <w:szCs w:val="20"/>
      <w:lang w:eastAsia="ru-RU"/>
    </w:rPr>
  </w:style>
  <w:style w:type="paragraph" w:customStyle="1" w:styleId="ConsPlusNormal">
    <w:name w:val="ConsPlusNormal"/>
    <w:rsid w:val="00EC350E"/>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List"/>
    <w:basedOn w:val="a"/>
    <w:rsid w:val="00EC350E"/>
    <w:pPr>
      <w:ind w:left="283" w:hanging="283"/>
    </w:pPr>
    <w:rPr>
      <w:rFonts w:ascii="Courier New" w:eastAsia="Times New Roman" w:hAnsi="Courier New" w:cs="Times New Roman"/>
      <w:sz w:val="24"/>
      <w:szCs w:val="20"/>
      <w:lang w:eastAsia="ru-RU"/>
    </w:rPr>
  </w:style>
  <w:style w:type="paragraph" w:styleId="ac">
    <w:name w:val="header"/>
    <w:basedOn w:val="a"/>
    <w:link w:val="ad"/>
    <w:uiPriority w:val="99"/>
    <w:unhideWhenUsed/>
    <w:rsid w:val="00EC350E"/>
    <w:pPr>
      <w:tabs>
        <w:tab w:val="center" w:pos="4677"/>
        <w:tab w:val="right" w:pos="9355"/>
      </w:tabs>
    </w:pPr>
  </w:style>
  <w:style w:type="character" w:customStyle="1" w:styleId="ad">
    <w:name w:val="Верхний колонтитул Знак"/>
    <w:basedOn w:val="a0"/>
    <w:link w:val="ac"/>
    <w:uiPriority w:val="99"/>
    <w:rsid w:val="00EC350E"/>
  </w:style>
  <w:style w:type="paragraph" w:styleId="ae">
    <w:name w:val="footer"/>
    <w:basedOn w:val="a"/>
    <w:link w:val="af"/>
    <w:uiPriority w:val="99"/>
    <w:semiHidden/>
    <w:unhideWhenUsed/>
    <w:rsid w:val="00EC350E"/>
    <w:pPr>
      <w:tabs>
        <w:tab w:val="center" w:pos="4677"/>
        <w:tab w:val="right" w:pos="9355"/>
      </w:tabs>
    </w:pPr>
  </w:style>
  <w:style w:type="character" w:customStyle="1" w:styleId="af">
    <w:name w:val="Нижний колонтитул Знак"/>
    <w:basedOn w:val="a0"/>
    <w:link w:val="ae"/>
    <w:uiPriority w:val="99"/>
    <w:semiHidden/>
    <w:rsid w:val="00EC350E"/>
  </w:style>
  <w:style w:type="paragraph" w:customStyle="1" w:styleId="Default">
    <w:name w:val="Default"/>
    <w:rsid w:val="00465A62"/>
    <w:pPr>
      <w:autoSpaceDE w:val="0"/>
      <w:autoSpaceDN w:val="0"/>
      <w:adjustRightInd w:val="0"/>
    </w:pPr>
    <w:rPr>
      <w:rFonts w:ascii="Times New Roman" w:eastAsia="Calibri" w:hAnsi="Times New Roman" w:cs="Times New Roman"/>
      <w:color w:val="000000"/>
      <w:sz w:val="24"/>
      <w:szCs w:val="24"/>
    </w:rPr>
  </w:style>
  <w:style w:type="paragraph" w:customStyle="1" w:styleId="ConsNonformat">
    <w:name w:val="ConsNonformat"/>
    <w:rsid w:val="00801A19"/>
    <w:pPr>
      <w:widowControl w:val="0"/>
      <w:ind w:right="19772"/>
    </w:pPr>
    <w:rPr>
      <w:rFonts w:ascii="Courier New" w:eastAsia="Times New Roman" w:hAnsi="Courier New" w:cs="Times New Roman"/>
      <w:snapToGrid w:val="0"/>
      <w:sz w:val="20"/>
      <w:szCs w:val="20"/>
      <w:lang w:eastAsia="ru-RU"/>
    </w:rPr>
  </w:style>
  <w:style w:type="character" w:styleId="af0">
    <w:name w:val="page number"/>
    <w:basedOn w:val="a0"/>
    <w:rsid w:val="00DE06BD"/>
  </w:style>
  <w:style w:type="paragraph" w:styleId="2">
    <w:name w:val="Body Text 2"/>
    <w:basedOn w:val="a"/>
    <w:link w:val="20"/>
    <w:rsid w:val="00DE06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E06BD"/>
    <w:rPr>
      <w:rFonts w:ascii="Times New Roman" w:eastAsia="Times New Roman" w:hAnsi="Times New Roman" w:cs="Times New Roman"/>
      <w:sz w:val="24"/>
      <w:szCs w:val="24"/>
      <w:lang w:eastAsia="ru-RU"/>
    </w:rPr>
  </w:style>
  <w:style w:type="paragraph" w:styleId="3">
    <w:name w:val="Body Text 3"/>
    <w:basedOn w:val="a"/>
    <w:link w:val="30"/>
    <w:rsid w:val="00DE06BD"/>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E06BD"/>
    <w:rPr>
      <w:rFonts w:ascii="Times New Roman" w:eastAsia="Times New Roman" w:hAnsi="Times New Roman" w:cs="Times New Roman"/>
      <w:sz w:val="16"/>
      <w:szCs w:val="16"/>
      <w:lang w:eastAsia="ru-RU"/>
    </w:rPr>
  </w:style>
  <w:style w:type="paragraph" w:styleId="af1">
    <w:name w:val="Block Text"/>
    <w:basedOn w:val="a"/>
    <w:rsid w:val="008E6EFB"/>
    <w:pPr>
      <w:shd w:val="clear" w:color="auto" w:fill="FFFFFF"/>
      <w:spacing w:before="10" w:line="360" w:lineRule="exact"/>
      <w:ind w:left="38" w:right="29" w:firstLine="677"/>
      <w:jc w:val="both"/>
    </w:pPr>
    <w:rPr>
      <w:rFonts w:ascii="Times New Roman" w:eastAsia="Times New Roman" w:hAnsi="Times New Roman" w:cs="Times New Roman"/>
      <w:color w:val="000000"/>
      <w:spacing w:val="-2"/>
      <w:w w:val="103"/>
      <w:sz w:val="28"/>
      <w:szCs w:val="33"/>
      <w:lang w:eastAsia="ru-RU"/>
    </w:rPr>
  </w:style>
  <w:style w:type="paragraph" w:styleId="af2">
    <w:name w:val="List Paragraph"/>
    <w:basedOn w:val="a"/>
    <w:uiPriority w:val="34"/>
    <w:qFormat/>
    <w:rsid w:val="00CA7551"/>
    <w:pPr>
      <w:ind w:left="720"/>
      <w:contextualSpacing/>
    </w:pPr>
  </w:style>
  <w:style w:type="character" w:styleId="af3">
    <w:name w:val="FollowedHyperlink"/>
    <w:basedOn w:val="a0"/>
    <w:uiPriority w:val="99"/>
    <w:semiHidden/>
    <w:unhideWhenUsed/>
    <w:rsid w:val="006B4CA4"/>
    <w:rPr>
      <w:color w:val="800080" w:themeColor="followedHyperlink"/>
      <w:u w:val="single"/>
    </w:rPr>
  </w:style>
  <w:style w:type="paragraph" w:styleId="21">
    <w:name w:val="Body Text Indent 2"/>
    <w:basedOn w:val="a"/>
    <w:link w:val="22"/>
    <w:uiPriority w:val="99"/>
    <w:semiHidden/>
    <w:unhideWhenUsed/>
    <w:rsid w:val="00A532A6"/>
    <w:pPr>
      <w:spacing w:after="120" w:line="480" w:lineRule="auto"/>
      <w:ind w:left="283"/>
    </w:pPr>
  </w:style>
  <w:style w:type="character" w:customStyle="1" w:styleId="22">
    <w:name w:val="Основной текст с отступом 2 Знак"/>
    <w:basedOn w:val="a0"/>
    <w:link w:val="21"/>
    <w:uiPriority w:val="99"/>
    <w:semiHidden/>
    <w:rsid w:val="00A532A6"/>
  </w:style>
  <w:style w:type="paragraph" w:customStyle="1" w:styleId="ConsNormal">
    <w:name w:val="ConsNormal"/>
    <w:rsid w:val="0065046E"/>
    <w:pPr>
      <w:widowControl w:val="0"/>
      <w:autoSpaceDE w:val="0"/>
      <w:autoSpaceDN w:val="0"/>
      <w:adjustRightInd w:val="0"/>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301">
      <w:bodyDiv w:val="1"/>
      <w:marLeft w:val="0"/>
      <w:marRight w:val="0"/>
      <w:marTop w:val="0"/>
      <w:marBottom w:val="0"/>
      <w:divBdr>
        <w:top w:val="none" w:sz="0" w:space="0" w:color="auto"/>
        <w:left w:val="none" w:sz="0" w:space="0" w:color="auto"/>
        <w:bottom w:val="none" w:sz="0" w:space="0" w:color="auto"/>
        <w:right w:val="none" w:sz="0" w:space="0" w:color="auto"/>
      </w:divBdr>
    </w:div>
    <w:div w:id="237055294">
      <w:bodyDiv w:val="1"/>
      <w:marLeft w:val="0"/>
      <w:marRight w:val="0"/>
      <w:marTop w:val="0"/>
      <w:marBottom w:val="0"/>
      <w:divBdr>
        <w:top w:val="none" w:sz="0" w:space="0" w:color="auto"/>
        <w:left w:val="none" w:sz="0" w:space="0" w:color="auto"/>
        <w:bottom w:val="none" w:sz="0" w:space="0" w:color="auto"/>
        <w:right w:val="none" w:sz="0" w:space="0" w:color="auto"/>
      </w:divBdr>
    </w:div>
    <w:div w:id="392118975">
      <w:bodyDiv w:val="1"/>
      <w:marLeft w:val="0"/>
      <w:marRight w:val="0"/>
      <w:marTop w:val="0"/>
      <w:marBottom w:val="0"/>
      <w:divBdr>
        <w:top w:val="none" w:sz="0" w:space="0" w:color="auto"/>
        <w:left w:val="none" w:sz="0" w:space="0" w:color="auto"/>
        <w:bottom w:val="none" w:sz="0" w:space="0" w:color="auto"/>
        <w:right w:val="none" w:sz="0" w:space="0" w:color="auto"/>
      </w:divBdr>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934047036">
      <w:bodyDiv w:val="1"/>
      <w:marLeft w:val="0"/>
      <w:marRight w:val="0"/>
      <w:marTop w:val="0"/>
      <w:marBottom w:val="0"/>
      <w:divBdr>
        <w:top w:val="none" w:sz="0" w:space="0" w:color="auto"/>
        <w:left w:val="none" w:sz="0" w:space="0" w:color="auto"/>
        <w:bottom w:val="none" w:sz="0" w:space="0" w:color="auto"/>
        <w:right w:val="none" w:sz="0" w:space="0" w:color="auto"/>
      </w:divBdr>
      <w:divsChild>
        <w:div w:id="393431743">
          <w:marLeft w:val="0"/>
          <w:marRight w:val="0"/>
          <w:marTop w:val="0"/>
          <w:marBottom w:val="0"/>
          <w:divBdr>
            <w:top w:val="none" w:sz="0" w:space="0" w:color="auto"/>
            <w:left w:val="none" w:sz="0" w:space="0" w:color="auto"/>
            <w:bottom w:val="none" w:sz="0" w:space="0" w:color="auto"/>
            <w:right w:val="none" w:sz="0" w:space="0" w:color="auto"/>
          </w:divBdr>
        </w:div>
        <w:div w:id="636837209">
          <w:marLeft w:val="0"/>
          <w:marRight w:val="0"/>
          <w:marTop w:val="0"/>
          <w:marBottom w:val="0"/>
          <w:divBdr>
            <w:top w:val="none" w:sz="0" w:space="0" w:color="auto"/>
            <w:left w:val="none" w:sz="0" w:space="0" w:color="auto"/>
            <w:bottom w:val="none" w:sz="0" w:space="0" w:color="auto"/>
            <w:right w:val="none" w:sz="0" w:space="0" w:color="auto"/>
          </w:divBdr>
        </w:div>
      </w:divsChild>
    </w:div>
    <w:div w:id="1161002193">
      <w:bodyDiv w:val="1"/>
      <w:marLeft w:val="0"/>
      <w:marRight w:val="0"/>
      <w:marTop w:val="0"/>
      <w:marBottom w:val="0"/>
      <w:divBdr>
        <w:top w:val="none" w:sz="0" w:space="0" w:color="auto"/>
        <w:left w:val="none" w:sz="0" w:space="0" w:color="auto"/>
        <w:bottom w:val="none" w:sz="0" w:space="0" w:color="auto"/>
        <w:right w:val="none" w:sz="0" w:space="0" w:color="auto"/>
      </w:divBdr>
      <w:divsChild>
        <w:div w:id="1257440797">
          <w:marLeft w:val="0"/>
          <w:marRight w:val="0"/>
          <w:marTop w:val="0"/>
          <w:marBottom w:val="0"/>
          <w:divBdr>
            <w:top w:val="none" w:sz="0" w:space="0" w:color="auto"/>
            <w:left w:val="none" w:sz="0" w:space="0" w:color="auto"/>
            <w:bottom w:val="none" w:sz="0" w:space="0" w:color="auto"/>
            <w:right w:val="none" w:sz="0" w:space="0" w:color="auto"/>
          </w:divBdr>
          <w:divsChild>
            <w:div w:id="239222683">
              <w:marLeft w:val="0"/>
              <w:marRight w:val="0"/>
              <w:marTop w:val="0"/>
              <w:marBottom w:val="0"/>
              <w:divBdr>
                <w:top w:val="none" w:sz="0" w:space="0" w:color="auto"/>
                <w:left w:val="none" w:sz="0" w:space="0" w:color="auto"/>
                <w:bottom w:val="none" w:sz="0" w:space="0" w:color="auto"/>
                <w:right w:val="none" w:sz="0" w:space="0" w:color="auto"/>
              </w:divBdr>
              <w:divsChild>
                <w:div w:id="1052265782">
                  <w:marLeft w:val="0"/>
                  <w:marRight w:val="0"/>
                  <w:marTop w:val="0"/>
                  <w:marBottom w:val="0"/>
                  <w:divBdr>
                    <w:top w:val="none" w:sz="0" w:space="0" w:color="auto"/>
                    <w:left w:val="none" w:sz="0" w:space="0" w:color="auto"/>
                    <w:bottom w:val="none" w:sz="0" w:space="0" w:color="auto"/>
                    <w:right w:val="none" w:sz="0" w:space="0" w:color="auto"/>
                  </w:divBdr>
                  <w:divsChild>
                    <w:div w:id="460877783">
                      <w:marLeft w:val="0"/>
                      <w:marRight w:val="0"/>
                      <w:marTop w:val="0"/>
                      <w:marBottom w:val="0"/>
                      <w:divBdr>
                        <w:top w:val="none" w:sz="0" w:space="0" w:color="auto"/>
                        <w:left w:val="none" w:sz="0" w:space="0" w:color="auto"/>
                        <w:bottom w:val="none" w:sz="0" w:space="0" w:color="auto"/>
                        <w:right w:val="none" w:sz="0" w:space="0" w:color="auto"/>
                      </w:divBdr>
                      <w:divsChild>
                        <w:div w:id="681855779">
                          <w:marLeft w:val="0"/>
                          <w:marRight w:val="0"/>
                          <w:marTop w:val="0"/>
                          <w:marBottom w:val="0"/>
                          <w:divBdr>
                            <w:top w:val="none" w:sz="0" w:space="0" w:color="auto"/>
                            <w:left w:val="none" w:sz="0" w:space="0" w:color="auto"/>
                            <w:bottom w:val="none" w:sz="0" w:space="0" w:color="auto"/>
                            <w:right w:val="none" w:sz="0" w:space="0" w:color="auto"/>
                          </w:divBdr>
                          <w:divsChild>
                            <w:div w:id="576524974">
                              <w:marLeft w:val="-30"/>
                              <w:marRight w:val="0"/>
                              <w:marTop w:val="40"/>
                              <w:marBottom w:val="280"/>
                              <w:divBdr>
                                <w:top w:val="single" w:sz="4" w:space="0" w:color="EBEBEB"/>
                                <w:left w:val="single" w:sz="4" w:space="0" w:color="EBEBEB"/>
                                <w:bottom w:val="single" w:sz="4" w:space="0" w:color="EBEBEB"/>
                                <w:right w:val="single" w:sz="4" w:space="0" w:color="EBEBEB"/>
                              </w:divBdr>
                              <w:divsChild>
                                <w:div w:id="403602001">
                                  <w:marLeft w:val="0"/>
                                  <w:marRight w:val="0"/>
                                  <w:marTop w:val="0"/>
                                  <w:marBottom w:val="0"/>
                                  <w:divBdr>
                                    <w:top w:val="none" w:sz="0" w:space="0" w:color="auto"/>
                                    <w:left w:val="none" w:sz="0" w:space="0" w:color="auto"/>
                                    <w:bottom w:val="none" w:sz="0" w:space="0" w:color="auto"/>
                                    <w:right w:val="none" w:sz="0" w:space="0" w:color="auto"/>
                                  </w:divBdr>
                                  <w:divsChild>
                                    <w:div w:id="1735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8526">
                  <w:marLeft w:val="0"/>
                  <w:marRight w:val="0"/>
                  <w:marTop w:val="0"/>
                  <w:marBottom w:val="0"/>
                  <w:divBdr>
                    <w:top w:val="none" w:sz="0" w:space="0" w:color="auto"/>
                    <w:left w:val="none" w:sz="0" w:space="0" w:color="auto"/>
                    <w:bottom w:val="none" w:sz="0" w:space="0" w:color="auto"/>
                    <w:right w:val="none" w:sz="0" w:space="0" w:color="auto"/>
                  </w:divBdr>
                  <w:divsChild>
                    <w:div w:id="525022888">
                      <w:marLeft w:val="0"/>
                      <w:marRight w:val="0"/>
                      <w:marTop w:val="0"/>
                      <w:marBottom w:val="0"/>
                      <w:divBdr>
                        <w:top w:val="none" w:sz="0" w:space="0" w:color="auto"/>
                        <w:left w:val="none" w:sz="0" w:space="0" w:color="auto"/>
                        <w:bottom w:val="none" w:sz="0" w:space="0" w:color="auto"/>
                        <w:right w:val="none" w:sz="0" w:space="0" w:color="auto"/>
                      </w:divBdr>
                      <w:divsChild>
                        <w:div w:id="758911768">
                          <w:marLeft w:val="0"/>
                          <w:marRight w:val="-100"/>
                          <w:marTop w:val="0"/>
                          <w:marBottom w:val="260"/>
                          <w:divBdr>
                            <w:top w:val="none" w:sz="0" w:space="0" w:color="auto"/>
                            <w:left w:val="none" w:sz="0" w:space="0" w:color="auto"/>
                            <w:bottom w:val="none" w:sz="0" w:space="0" w:color="auto"/>
                            <w:right w:val="none" w:sz="0" w:space="0" w:color="auto"/>
                          </w:divBdr>
                        </w:div>
                      </w:divsChild>
                    </w:div>
                  </w:divsChild>
                </w:div>
                <w:div w:id="378553399">
                  <w:marLeft w:val="0"/>
                  <w:marRight w:val="0"/>
                  <w:marTop w:val="0"/>
                  <w:marBottom w:val="0"/>
                  <w:divBdr>
                    <w:top w:val="none" w:sz="0" w:space="0" w:color="auto"/>
                    <w:left w:val="none" w:sz="0" w:space="0" w:color="auto"/>
                    <w:bottom w:val="none" w:sz="0" w:space="0" w:color="auto"/>
                    <w:right w:val="none" w:sz="0" w:space="0" w:color="auto"/>
                  </w:divBdr>
                  <w:divsChild>
                    <w:div w:id="1792632156">
                      <w:marLeft w:val="0"/>
                      <w:marRight w:val="0"/>
                      <w:marTop w:val="0"/>
                      <w:marBottom w:val="0"/>
                      <w:divBdr>
                        <w:top w:val="none" w:sz="0" w:space="0" w:color="auto"/>
                        <w:left w:val="none" w:sz="0" w:space="0" w:color="auto"/>
                        <w:bottom w:val="none" w:sz="0" w:space="0" w:color="auto"/>
                        <w:right w:val="none" w:sz="0" w:space="0" w:color="auto"/>
                      </w:divBdr>
                      <w:divsChild>
                        <w:div w:id="1412196929">
                          <w:marLeft w:val="0"/>
                          <w:marRight w:val="0"/>
                          <w:marTop w:val="0"/>
                          <w:marBottom w:val="260"/>
                          <w:divBdr>
                            <w:top w:val="none" w:sz="0" w:space="0" w:color="auto"/>
                            <w:left w:val="none" w:sz="0" w:space="0" w:color="auto"/>
                            <w:bottom w:val="none" w:sz="0" w:space="0" w:color="auto"/>
                            <w:right w:val="none" w:sz="0" w:space="0" w:color="auto"/>
                          </w:divBdr>
                          <w:divsChild>
                            <w:div w:id="1950156790">
                              <w:marLeft w:val="0"/>
                              <w:marRight w:val="0"/>
                              <w:marTop w:val="0"/>
                              <w:marBottom w:val="0"/>
                              <w:divBdr>
                                <w:top w:val="none" w:sz="0" w:space="0" w:color="auto"/>
                                <w:left w:val="none" w:sz="0" w:space="0" w:color="auto"/>
                                <w:bottom w:val="none" w:sz="0" w:space="0" w:color="auto"/>
                                <w:right w:val="none" w:sz="0" w:space="0" w:color="auto"/>
                              </w:divBdr>
                            </w:div>
                            <w:div w:id="1954288200">
                              <w:marLeft w:val="0"/>
                              <w:marRight w:val="0"/>
                              <w:marTop w:val="1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96435847">
          <w:marLeft w:val="0"/>
          <w:marRight w:val="2530"/>
          <w:marTop w:val="0"/>
          <w:marBottom w:val="0"/>
          <w:divBdr>
            <w:top w:val="none" w:sz="0" w:space="0" w:color="auto"/>
            <w:left w:val="none" w:sz="0" w:space="0" w:color="auto"/>
            <w:bottom w:val="none" w:sz="0" w:space="0" w:color="auto"/>
            <w:right w:val="none" w:sz="0" w:space="0" w:color="auto"/>
          </w:divBdr>
          <w:divsChild>
            <w:div w:id="3807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812">
      <w:bodyDiv w:val="1"/>
      <w:marLeft w:val="0"/>
      <w:marRight w:val="0"/>
      <w:marTop w:val="0"/>
      <w:marBottom w:val="0"/>
      <w:divBdr>
        <w:top w:val="none" w:sz="0" w:space="0" w:color="auto"/>
        <w:left w:val="none" w:sz="0" w:space="0" w:color="auto"/>
        <w:bottom w:val="none" w:sz="0" w:space="0" w:color="auto"/>
        <w:right w:val="none" w:sz="0" w:space="0" w:color="auto"/>
      </w:divBdr>
    </w:div>
    <w:div w:id="1596785570">
      <w:bodyDiv w:val="1"/>
      <w:marLeft w:val="0"/>
      <w:marRight w:val="0"/>
      <w:marTop w:val="0"/>
      <w:marBottom w:val="0"/>
      <w:divBdr>
        <w:top w:val="none" w:sz="0" w:space="0" w:color="auto"/>
        <w:left w:val="none" w:sz="0" w:space="0" w:color="auto"/>
        <w:bottom w:val="none" w:sz="0" w:space="0" w:color="auto"/>
        <w:right w:val="none" w:sz="0" w:space="0" w:color="auto"/>
      </w:divBdr>
    </w:div>
    <w:div w:id="1792556583">
      <w:bodyDiv w:val="1"/>
      <w:marLeft w:val="0"/>
      <w:marRight w:val="0"/>
      <w:marTop w:val="0"/>
      <w:marBottom w:val="0"/>
      <w:divBdr>
        <w:top w:val="none" w:sz="0" w:space="0" w:color="auto"/>
        <w:left w:val="none" w:sz="0" w:space="0" w:color="auto"/>
        <w:bottom w:val="none" w:sz="0" w:space="0" w:color="auto"/>
        <w:right w:val="none" w:sz="0" w:space="0" w:color="auto"/>
      </w:divBdr>
      <w:divsChild>
        <w:div w:id="1825199178">
          <w:marLeft w:val="0"/>
          <w:marRight w:val="0"/>
          <w:marTop w:val="0"/>
          <w:marBottom w:val="0"/>
          <w:divBdr>
            <w:top w:val="none" w:sz="0" w:space="0" w:color="auto"/>
            <w:left w:val="none" w:sz="0" w:space="0" w:color="auto"/>
            <w:bottom w:val="none" w:sz="0" w:space="0" w:color="auto"/>
            <w:right w:val="none" w:sz="0" w:space="0" w:color="auto"/>
          </w:divBdr>
        </w:div>
        <w:div w:id="933128953">
          <w:marLeft w:val="0"/>
          <w:marRight w:val="0"/>
          <w:marTop w:val="0"/>
          <w:marBottom w:val="0"/>
          <w:divBdr>
            <w:top w:val="none" w:sz="0" w:space="0" w:color="auto"/>
            <w:left w:val="none" w:sz="0" w:space="0" w:color="auto"/>
            <w:bottom w:val="none" w:sz="0" w:space="0" w:color="auto"/>
            <w:right w:val="none" w:sz="0" w:space="0" w:color="auto"/>
          </w:divBdr>
        </w:div>
      </w:divsChild>
    </w:div>
    <w:div w:id="2083015692">
      <w:bodyDiv w:val="1"/>
      <w:marLeft w:val="0"/>
      <w:marRight w:val="0"/>
      <w:marTop w:val="0"/>
      <w:marBottom w:val="0"/>
      <w:divBdr>
        <w:top w:val="none" w:sz="0" w:space="0" w:color="auto"/>
        <w:left w:val="none" w:sz="0" w:space="0" w:color="auto"/>
        <w:bottom w:val="none" w:sz="0" w:space="0" w:color="auto"/>
        <w:right w:val="none" w:sz="0" w:space="0" w:color="auto"/>
      </w:divBdr>
    </w:div>
    <w:div w:id="20847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5.ru/minfin/documents/130409/gos-inspektor.pdf" TargetMode="External"/><Relationship Id="rId18" Type="http://schemas.openxmlformats.org/officeDocument/2006/relationships/hyperlink" Target="https://media.75.ru/minfin/documents/62871/na-konkurs.doc" TargetMode="External"/><Relationship Id="rId26" Type="http://schemas.openxmlformats.org/officeDocument/2006/relationships/hyperlink" Target="https://media.75.ru/xn--h1aakfb4b/documents/52504/1.docx" TargetMode="External"/><Relationship Id="rId3" Type="http://schemas.openxmlformats.org/officeDocument/2006/relationships/styles" Target="styles.xml"/><Relationship Id="rId21" Type="http://schemas.openxmlformats.org/officeDocument/2006/relationships/hyperlink" Target="https://media.75.ru/minfin/documents/79926/anketa.rtf" TargetMode="External"/><Relationship Id="rId7" Type="http://schemas.openxmlformats.org/officeDocument/2006/relationships/footnotes" Target="footnotes.xml"/><Relationship Id="rId12" Type="http://schemas.openxmlformats.org/officeDocument/2006/relationships/hyperlink" Target="https://media.75.ru/minfin/documents/130409/otdela-investiciy.pdf" TargetMode="External"/><Relationship Id="rId17" Type="http://schemas.openxmlformats.org/officeDocument/2006/relationships/hyperlink" Target="consultantplus://offline/ref=94DE37D326F296BC8BF1B8AFF668D513679B168B99E6B025F394D3BF31F05A400C96C46DA47EE803N2f1C" TargetMode="External"/><Relationship Id="rId25" Type="http://schemas.openxmlformats.org/officeDocument/2006/relationships/hyperlink" Target="https://gossluzhba.gov.ru/" TargetMode="External"/><Relationship Id="rId2" Type="http://schemas.openxmlformats.org/officeDocument/2006/relationships/numbering" Target="numbering.xml"/><Relationship Id="rId16" Type="http://schemas.openxmlformats.org/officeDocument/2006/relationships/hyperlink" Target="https://media.75.ru/minfin/documents/62860/zaklyuchenie.rtf" TargetMode="External"/><Relationship Id="rId20" Type="http://schemas.openxmlformats.org/officeDocument/2006/relationships/hyperlink" Target="https://media.75.ru/minfin/documents/65130/1lichnoe-zayavleni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75.ru/minfin/documents/130409/otdela-realizacii.pdf" TargetMode="External"/><Relationship Id="rId24" Type="http://schemas.openxmlformats.org/officeDocument/2006/relationships/hyperlink" Target="consultantplus://offline/ref=94DE37D326F296BC8BF1B8AFF668D513679B168B99E6B025F394D3BF31F05A400C96C46DA47EE803N2f1C" TargetMode="External"/><Relationship Id="rId5" Type="http://schemas.openxmlformats.org/officeDocument/2006/relationships/settings" Target="settings.xml"/><Relationship Id="rId15" Type="http://schemas.openxmlformats.org/officeDocument/2006/relationships/hyperlink" Target="https://media.75.ru/minfin/documents/79926/anketa.rtf" TargetMode="External"/><Relationship Id="rId23" Type="http://schemas.openxmlformats.org/officeDocument/2006/relationships/hyperlink" Target="https://media.75.ru/minfin/documents/65131/o-soglasii-na-obrabotku-personal-nyh-dannyh.docx" TargetMode="External"/><Relationship Id="rId28" Type="http://schemas.openxmlformats.org/officeDocument/2006/relationships/header" Target="header1.xml"/><Relationship Id="rId10" Type="http://schemas.openxmlformats.org/officeDocument/2006/relationships/hyperlink" Target="https://media.75.ru/minfin/documents/130409/otdela-avtomatizacii.pdf" TargetMode="External"/><Relationship Id="rId19" Type="http://schemas.openxmlformats.org/officeDocument/2006/relationships/hyperlink" Target="https://media.75.ru/minfin/documents/65131/o-soglasii-na-obrabotku-personal-nyh-dannyh.docx" TargetMode="External"/><Relationship Id="rId4" Type="http://schemas.microsoft.com/office/2007/relationships/stylesWithEffects" Target="stylesWithEffects.xml"/><Relationship Id="rId9" Type="http://schemas.openxmlformats.org/officeDocument/2006/relationships/hyperlink" Target="https://media.75.ru/minfin/documents/130409/nach-upravleniya.pdf" TargetMode="External"/><Relationship Id="rId14" Type="http://schemas.openxmlformats.org/officeDocument/2006/relationships/hyperlink" Target="https://media.75.ru/minfin/documents/65130/1lichnoe-zayavlenie.doc" TargetMode="External"/><Relationship Id="rId22" Type="http://schemas.openxmlformats.org/officeDocument/2006/relationships/hyperlink" Target="https://media.75.ru/minfin/documents/62871/na-konkurs.doc" TargetMode="External"/><Relationship Id="rId27" Type="http://schemas.openxmlformats.org/officeDocument/2006/relationships/hyperlink" Target="https://minfin.75.ru/o-ministerstve/gosudarstvennaya-grazhdanskaya-sluzhba-i-kadry/postuplenie-na-gosudarstvennuyu-grazhdanskuyu-sluzhbu-i-ee-prohozhdenie/128928-poryadok-obzhalovaniya-rezul-tatov-konkurs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{39F5BC57-C139-4A84-AD45-9366819A0FB0}</b:Guid>
    <b:Title>https://media.75.ru/minfin/documents/130409/nach-upravleniya.pdf </b:Title>
    <b:RefOrder>1</b:RefOrder>
  </b:Source>
</b:Sources>
</file>

<file path=customXml/itemProps1.xml><?xml version="1.0" encoding="utf-8"?>
<ds:datastoreItem xmlns:ds="http://schemas.openxmlformats.org/officeDocument/2006/customXml" ds:itemID="{DB804948-F80F-4AF1-BA94-BECA6DA5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МГривачева</dc:creator>
  <cp:lastModifiedBy>Виктория Александровна Жигулина</cp:lastModifiedBy>
  <cp:revision>3</cp:revision>
  <cp:lastPrinted>2022-02-25T02:08:00Z</cp:lastPrinted>
  <dcterms:created xsi:type="dcterms:W3CDTF">2022-06-22T00:40:00Z</dcterms:created>
  <dcterms:modified xsi:type="dcterms:W3CDTF">2022-06-22T00:48:00Z</dcterms:modified>
</cp:coreProperties>
</file>